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22" w:rsidRPr="00207563" w:rsidRDefault="00492E22" w:rsidP="00492E22">
      <w:pPr>
        <w:spacing w:after="0"/>
        <w:jc w:val="center"/>
        <w:rPr>
          <w:rFonts w:ascii="Times New Roman" w:hAnsi="Times New Roman" w:cs="Times New Roman"/>
          <w:b/>
          <w:color w:val="000000"/>
          <w:sz w:val="28"/>
          <w:szCs w:val="28"/>
          <w:lang w:val="az-Latn-AZ"/>
        </w:rPr>
      </w:pPr>
      <w:r w:rsidRPr="00207563">
        <w:rPr>
          <w:rFonts w:ascii="Times New Roman" w:hAnsi="Times New Roman" w:cs="Times New Roman"/>
          <w:b/>
          <w:color w:val="000000"/>
          <w:sz w:val="28"/>
          <w:szCs w:val="28"/>
          <w:lang w:val="az-Latn-AZ"/>
        </w:rPr>
        <w:t>III   M Ü H A Z İ R Ə</w:t>
      </w:r>
    </w:p>
    <w:p w:rsidR="00492E22" w:rsidRDefault="00492E22" w:rsidP="00A84B3A">
      <w:pPr>
        <w:spacing w:after="0"/>
        <w:jc w:val="center"/>
        <w:rPr>
          <w:rFonts w:ascii="Times New Roman" w:hAnsi="Times New Roman" w:cs="Times New Roman"/>
          <w:color w:val="000000"/>
          <w:sz w:val="28"/>
          <w:szCs w:val="28"/>
          <w:lang w:val="az-Latn-AZ"/>
        </w:rPr>
      </w:pPr>
    </w:p>
    <w:p w:rsidR="00492E22" w:rsidRDefault="00492E22" w:rsidP="00A84B3A">
      <w:pPr>
        <w:spacing w:after="240"/>
        <w:jc w:val="center"/>
        <w:rPr>
          <w:rFonts w:ascii="Times New Roman" w:hAnsi="Times New Roman" w:cs="Times New Roman"/>
          <w:color w:val="000000"/>
          <w:sz w:val="28"/>
          <w:szCs w:val="28"/>
          <w:lang w:val="az-Latn-AZ"/>
        </w:rPr>
      </w:pPr>
      <w:r w:rsidRPr="00492E22">
        <w:rPr>
          <w:rFonts w:ascii="Times New Roman" w:hAnsi="Times New Roman" w:cs="Times New Roman"/>
          <w:color w:val="000000"/>
          <w:sz w:val="28"/>
          <w:szCs w:val="28"/>
          <w:lang w:val="az-Latn-AZ"/>
        </w:rPr>
        <w:t>EFFERENT İNNERVASİYAYA TƏSİR GÖSTƏRƏN DƏRMAN MADDƏLƏRİ MÖVZUSUNDA II MÜHAZİRƏ: ADRENERGİK NEYROMEDİATOR SİSTEM HAQQINDA ANLAYIŞ. BU SİSTEMƏ TƏSİR GÖSTƏRƏN DƏRMAN MADDƏLƏRİNİN  FARMAKOLOGİYASI.</w:t>
      </w:r>
    </w:p>
    <w:p w:rsidR="00492E22" w:rsidRPr="00196725" w:rsidRDefault="00492E22" w:rsidP="00492E22">
      <w:pPr>
        <w:spacing w:after="0"/>
        <w:jc w:val="both"/>
        <w:rPr>
          <w:rFonts w:ascii="Times New Roman" w:hAnsi="Times New Roman" w:cs="Times New Roman"/>
          <w:sz w:val="28"/>
          <w:szCs w:val="28"/>
          <w:lang w:val="az-Latn-AZ"/>
        </w:rPr>
      </w:pPr>
      <w:r w:rsidRPr="00492E22">
        <w:rPr>
          <w:rFonts w:ascii="Times New Roman" w:hAnsi="Times New Roman" w:cs="Times New Roman"/>
          <w:sz w:val="28"/>
          <w:szCs w:val="28"/>
          <w:lang w:val="az-Latn-AZ"/>
        </w:rPr>
        <w:t xml:space="preserve">     Orqanizmin sinir tənzimində çox mühüm rol oynayan neyromediator sistemlərdən biri adrenergik (simpatik) sistemdir.</w:t>
      </w:r>
      <w:r w:rsidR="00EC2361">
        <w:rPr>
          <w:rFonts w:ascii="Times New Roman" w:hAnsi="Times New Roman" w:cs="Times New Roman"/>
          <w:sz w:val="28"/>
          <w:szCs w:val="28"/>
          <w:lang w:val="az-Latn-AZ"/>
        </w:rPr>
        <w:t xml:space="preserve"> Bu sistemin</w:t>
      </w:r>
      <w:r w:rsidRPr="00EC2361">
        <w:rPr>
          <w:rFonts w:ascii="Times New Roman" w:hAnsi="Times New Roman" w:cs="Times New Roman"/>
          <w:sz w:val="28"/>
          <w:szCs w:val="28"/>
          <w:lang w:val="az-Latn-AZ"/>
        </w:rPr>
        <w:t xml:space="preserve"> postqanqlionar sinir lifləri sahəsində (neyroeffektor sinapslarda) oyanma prosesi effektor orqanlara </w:t>
      </w:r>
      <w:r w:rsidR="00EC2361">
        <w:rPr>
          <w:rFonts w:ascii="Times New Roman" w:hAnsi="Times New Roman" w:cs="Times New Roman"/>
          <w:sz w:val="28"/>
          <w:szCs w:val="28"/>
          <w:lang w:val="az-Latn-AZ"/>
        </w:rPr>
        <w:t>norepinefrin (</w:t>
      </w:r>
      <w:r w:rsidRPr="00EC2361">
        <w:rPr>
          <w:rFonts w:ascii="Times New Roman" w:hAnsi="Times New Roman" w:cs="Times New Roman"/>
          <w:sz w:val="28"/>
          <w:szCs w:val="28"/>
          <w:lang w:val="az-Latn-AZ"/>
        </w:rPr>
        <w:t>NE</w:t>
      </w:r>
      <w:r w:rsidR="00EC2361">
        <w:rPr>
          <w:rFonts w:ascii="Times New Roman" w:hAnsi="Times New Roman" w:cs="Times New Roman"/>
          <w:sz w:val="28"/>
          <w:szCs w:val="28"/>
          <w:lang w:val="az-Latn-AZ"/>
        </w:rPr>
        <w:t>)</w:t>
      </w:r>
      <w:r w:rsidRPr="00EC2361">
        <w:rPr>
          <w:rFonts w:ascii="Times New Roman" w:hAnsi="Times New Roman" w:cs="Times New Roman"/>
          <w:sz w:val="28"/>
          <w:szCs w:val="28"/>
          <w:lang w:val="az-Latn-AZ"/>
        </w:rPr>
        <w:t xml:space="preserve"> vasitəsilə ötürülür. </w:t>
      </w:r>
      <w:r w:rsidRPr="00196725">
        <w:rPr>
          <w:rFonts w:ascii="Times New Roman" w:hAnsi="Times New Roman" w:cs="Times New Roman"/>
          <w:sz w:val="28"/>
          <w:szCs w:val="28"/>
          <w:lang w:val="az-Latn-AZ"/>
        </w:rPr>
        <w:t xml:space="preserve">Başqa sözlə, NE simpatik sinir sisteminin mediatorudur. </w:t>
      </w:r>
    </w:p>
    <w:p w:rsidR="00492E22" w:rsidRPr="002F5234" w:rsidRDefault="00492E22" w:rsidP="00744512">
      <w:pPr>
        <w:spacing w:after="0"/>
        <w:jc w:val="both"/>
        <w:rPr>
          <w:rFonts w:ascii="Times New Roman" w:hAnsi="Times New Roman" w:cs="Times New Roman"/>
          <w:sz w:val="28"/>
          <w:szCs w:val="28"/>
          <w:lang w:val="en-US"/>
        </w:rPr>
      </w:pPr>
      <w:r w:rsidRPr="00196725">
        <w:rPr>
          <w:rFonts w:ascii="Times New Roman" w:hAnsi="Times New Roman" w:cs="Times New Roman"/>
          <w:sz w:val="28"/>
          <w:szCs w:val="28"/>
          <w:lang w:val="az-Latn-AZ"/>
        </w:rPr>
        <w:t xml:space="preserve">    Adrenergik sinir aksonları effektor orqanlara yaxınlaşarkən hər biri ayrı-ayrılıqda sinir sonluğu funksiyasını yerinə yetirən və effektor orqanlarla sinaptik təması təmin edən, ucları varikoz genişlikli zərif sinir şəbəkəsinə ayrılır. Adrenergik neyronların sitoplazmasında sintez olunan NE bu varikoz genişlənmələrdəki qovuqcuqlarda </w:t>
      </w:r>
      <w:r w:rsidR="005512E7" w:rsidRPr="00196725">
        <w:rPr>
          <w:rFonts w:ascii="Times New Roman" w:hAnsi="Times New Roman" w:cs="Times New Roman"/>
          <w:sz w:val="28"/>
          <w:szCs w:val="28"/>
          <w:lang w:val="az-Latn-AZ"/>
        </w:rPr>
        <w:t>depolanır</w:t>
      </w:r>
      <w:r w:rsidRPr="00196725">
        <w:rPr>
          <w:rFonts w:ascii="Times New Roman" w:hAnsi="Times New Roman" w:cs="Times New Roman"/>
          <w:sz w:val="28"/>
          <w:szCs w:val="28"/>
          <w:lang w:val="az-Latn-AZ"/>
        </w:rPr>
        <w:t xml:space="preserve">. </w:t>
      </w:r>
      <w:r w:rsidRPr="002F5234">
        <w:rPr>
          <w:rFonts w:ascii="Times New Roman" w:hAnsi="Times New Roman" w:cs="Times New Roman"/>
          <w:sz w:val="28"/>
          <w:szCs w:val="28"/>
          <w:lang w:val="en-US"/>
        </w:rPr>
        <w:t>NE-nin adrenergik terminallarda üç cür deposu (labil, stabil və azad) müəyyən edilmişdir</w:t>
      </w:r>
      <w:r w:rsidR="005512E7">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Sinir impulslarının təsiri altında NE-nin sinir uclarından həcmi 20-40 nm olan sinaptik boşluğa  ifrazı (release) baş verir. Sinaptik boşluğa ifraz olunan mediator effektor orqanların postsinaptik membranında yerləşən xüsusi həssas hüceyrə qrupları- adrenoreseptorlarla qarşılıqlı əlaqəyə girir. Bu da özünü müxtəlif fizioloji  effektlərin meydana çıxması ilə göstərir</w:t>
      </w:r>
      <w:r w:rsidRPr="004C171E">
        <w:rPr>
          <w:rFonts w:ascii="Times New Roman" w:hAnsi="Times New Roman" w:cs="Times New Roman"/>
          <w:sz w:val="28"/>
          <w:szCs w:val="28"/>
          <w:lang w:val="en-US"/>
        </w:rPr>
        <w:t xml:space="preserve">.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5512E7">
        <w:rPr>
          <w:rFonts w:ascii="Times New Roman" w:hAnsi="Times New Roman" w:cs="Times New Roman"/>
          <w:sz w:val="28"/>
          <w:szCs w:val="28"/>
          <w:lang w:val="en-US"/>
        </w:rPr>
        <w:t>A</w:t>
      </w:r>
      <w:r w:rsidRPr="002F5234">
        <w:rPr>
          <w:rFonts w:ascii="Times New Roman" w:hAnsi="Times New Roman" w:cs="Times New Roman"/>
          <w:sz w:val="28"/>
          <w:szCs w:val="28"/>
          <w:lang w:val="en-US"/>
        </w:rPr>
        <w:t xml:space="preserve">drenoreseptorlar </w:t>
      </w:r>
      <w:r w:rsidR="00744512">
        <w:rPr>
          <w:rFonts w:ascii="Times New Roman" w:hAnsi="Times New Roman" w:cs="Times New Roman"/>
          <w:sz w:val="28"/>
          <w:szCs w:val="28"/>
          <w:lang w:val="en-US"/>
        </w:rPr>
        <w:t>α</w:t>
      </w:r>
      <w:r w:rsidRPr="002F5234">
        <w:rPr>
          <w:rFonts w:ascii="Times New Roman" w:hAnsi="Times New Roman" w:cs="Times New Roman"/>
          <w:sz w:val="28"/>
          <w:szCs w:val="28"/>
          <w:lang w:val="en-US"/>
        </w:rPr>
        <w:t xml:space="preserve"> və </w:t>
      </w:r>
      <w:r w:rsidR="004C171E" w:rsidRPr="000A6745">
        <w:rPr>
          <w:sz w:val="24"/>
        </w:rPr>
        <w:sym w:font="Symbol" w:char="F062"/>
      </w:r>
      <w:r w:rsidRPr="002F5234">
        <w:rPr>
          <w:rFonts w:ascii="Times New Roman" w:hAnsi="Times New Roman" w:cs="Times New Roman"/>
          <w:sz w:val="28"/>
          <w:szCs w:val="28"/>
          <w:lang w:val="en-US"/>
        </w:rPr>
        <w:t xml:space="preserve"> olmaqla iki qrupa böl</w:t>
      </w:r>
      <w:r w:rsidR="004C171E">
        <w:rPr>
          <w:rFonts w:ascii="Times New Roman" w:hAnsi="Times New Roman" w:cs="Times New Roman"/>
          <w:sz w:val="28"/>
          <w:szCs w:val="28"/>
          <w:lang w:val="en-US"/>
        </w:rPr>
        <w:t>ünür</w:t>
      </w:r>
      <w:r w:rsidRPr="002F5234">
        <w:rPr>
          <w:rFonts w:ascii="Times New Roman" w:hAnsi="Times New Roman" w:cs="Times New Roman"/>
          <w:sz w:val="28"/>
          <w:szCs w:val="28"/>
          <w:lang w:val="en-US"/>
        </w:rPr>
        <w:t>. Lokalizasiya prinsipləri, törətdikləri fizioloji effektlərin  xarakteri  və  farmakoloji  xüsusiyyətlərinə görə</w:t>
      </w:r>
      <w:r w:rsidR="004C171E">
        <w:rPr>
          <w:rFonts w:ascii="Times New Roman" w:hAnsi="Times New Roman" w:cs="Times New Roman"/>
          <w:sz w:val="28"/>
          <w:szCs w:val="28"/>
          <w:lang w:val="en-US"/>
        </w:rPr>
        <w:t>, bu  reseptor</w:t>
      </w:r>
      <w:r w:rsidRPr="002F5234">
        <w:rPr>
          <w:rFonts w:ascii="Times New Roman" w:hAnsi="Times New Roman" w:cs="Times New Roman"/>
          <w:sz w:val="28"/>
          <w:szCs w:val="28"/>
          <w:lang w:val="en-US"/>
        </w:rPr>
        <w:t xml:space="preserve">lar </w:t>
      </w:r>
      <w:r w:rsidR="004C171E" w:rsidRPr="004C171E">
        <w:rPr>
          <w:rFonts w:ascii="Times New Roman" w:hAnsi="Times New Roman" w:cs="Times New Roman"/>
          <w:sz w:val="28"/>
          <w:szCs w:val="28"/>
        </w:rPr>
        <w:sym w:font="Symbol" w:char="F061"/>
      </w:r>
      <w:r w:rsidR="004C171E" w:rsidRPr="004C171E">
        <w:rPr>
          <w:rFonts w:ascii="Times New Roman" w:hAnsi="Times New Roman" w:cs="Times New Roman"/>
          <w:sz w:val="28"/>
          <w:szCs w:val="28"/>
          <w:vertAlign w:val="subscript"/>
          <w:lang w:val="de-DE"/>
        </w:rPr>
        <w:t>1</w:t>
      </w:r>
      <w:r w:rsidR="004C171E" w:rsidRPr="004C171E">
        <w:rPr>
          <w:rFonts w:ascii="Times New Roman" w:hAnsi="Times New Roman" w:cs="Times New Roman"/>
          <w:sz w:val="28"/>
          <w:szCs w:val="28"/>
          <w:lang w:val="de-DE"/>
        </w:rPr>
        <w:t xml:space="preserve">, </w:t>
      </w:r>
      <w:r w:rsidR="004C171E" w:rsidRPr="004C171E">
        <w:rPr>
          <w:rFonts w:ascii="Times New Roman" w:hAnsi="Times New Roman" w:cs="Times New Roman"/>
          <w:sz w:val="28"/>
          <w:szCs w:val="28"/>
        </w:rPr>
        <w:sym w:font="Symbol" w:char="F061"/>
      </w:r>
      <w:r w:rsidR="004C171E" w:rsidRPr="004C171E">
        <w:rPr>
          <w:rFonts w:ascii="Times New Roman" w:hAnsi="Times New Roman" w:cs="Times New Roman"/>
          <w:sz w:val="28"/>
          <w:szCs w:val="28"/>
          <w:vertAlign w:val="subscript"/>
          <w:lang w:val="de-DE"/>
        </w:rPr>
        <w:t>2</w:t>
      </w:r>
      <w:r w:rsidR="004C171E" w:rsidRPr="004C171E">
        <w:rPr>
          <w:rFonts w:ascii="Times New Roman" w:hAnsi="Times New Roman" w:cs="Times New Roman"/>
          <w:sz w:val="28"/>
          <w:szCs w:val="28"/>
          <w:lang w:val="de-DE"/>
        </w:rPr>
        <w:t xml:space="preserve">, </w:t>
      </w:r>
      <w:r w:rsidRPr="002F5234">
        <w:rPr>
          <w:rFonts w:ascii="Times New Roman" w:hAnsi="Times New Roman" w:cs="Times New Roman"/>
          <w:sz w:val="28"/>
          <w:szCs w:val="28"/>
          <w:lang w:val="en-US"/>
        </w:rPr>
        <w:t xml:space="preserve"> </w:t>
      </w:r>
      <w:r w:rsidR="004C171E" w:rsidRPr="004C171E">
        <w:rPr>
          <w:rFonts w:ascii="Times New Roman" w:hAnsi="Times New Roman" w:cs="Times New Roman"/>
          <w:sz w:val="28"/>
          <w:szCs w:val="28"/>
        </w:rPr>
        <w:sym w:font="Symbol" w:char="F062"/>
      </w:r>
      <w:r w:rsidR="004C171E" w:rsidRPr="004C171E">
        <w:rPr>
          <w:rFonts w:ascii="Times New Roman" w:hAnsi="Times New Roman" w:cs="Times New Roman"/>
          <w:sz w:val="28"/>
          <w:szCs w:val="28"/>
          <w:vertAlign w:val="subscript"/>
          <w:lang w:val="de-DE"/>
        </w:rPr>
        <w:t>1</w:t>
      </w:r>
      <w:r w:rsidR="004C171E" w:rsidRPr="004C171E">
        <w:rPr>
          <w:rFonts w:ascii="Times New Roman" w:hAnsi="Times New Roman" w:cs="Times New Roman"/>
          <w:sz w:val="28"/>
          <w:szCs w:val="28"/>
          <w:lang w:val="de-DE"/>
        </w:rPr>
        <w:t xml:space="preserve">, </w:t>
      </w:r>
      <w:r w:rsidR="004C171E" w:rsidRPr="004C171E">
        <w:rPr>
          <w:rFonts w:ascii="Times New Roman" w:hAnsi="Times New Roman" w:cs="Times New Roman"/>
          <w:sz w:val="28"/>
          <w:szCs w:val="28"/>
        </w:rPr>
        <w:sym w:font="Symbol" w:char="F062"/>
      </w:r>
      <w:r w:rsidR="004C171E" w:rsidRPr="004C171E">
        <w:rPr>
          <w:rFonts w:ascii="Times New Roman" w:hAnsi="Times New Roman" w:cs="Times New Roman"/>
          <w:sz w:val="28"/>
          <w:szCs w:val="28"/>
          <w:vertAlign w:val="subscript"/>
          <w:lang w:val="de-DE"/>
        </w:rPr>
        <w:t>2</w:t>
      </w:r>
      <w:r w:rsidR="004C171E" w:rsidRPr="004C171E">
        <w:rPr>
          <w:rFonts w:ascii="Times New Roman" w:hAnsi="Times New Roman" w:cs="Times New Roman"/>
          <w:sz w:val="28"/>
          <w:szCs w:val="28"/>
          <w:lang w:val="de-DE"/>
        </w:rPr>
        <w:t xml:space="preserve"> v</w:t>
      </w:r>
      <w:r w:rsidR="004C171E" w:rsidRPr="004C171E">
        <w:rPr>
          <w:rFonts w:ascii="Times New Roman" w:hAnsi="Times New Roman" w:cs="Times New Roman"/>
          <w:sz w:val="28"/>
          <w:szCs w:val="28"/>
          <w:lang w:val="az-Latn-AZ"/>
        </w:rPr>
        <w:t>ə</w:t>
      </w:r>
      <w:r w:rsidR="004C171E" w:rsidRPr="004C171E">
        <w:rPr>
          <w:rFonts w:ascii="Times New Roman" w:hAnsi="Times New Roman" w:cs="Times New Roman"/>
          <w:sz w:val="28"/>
          <w:szCs w:val="28"/>
          <w:lang w:val="de-DE"/>
        </w:rPr>
        <w:t xml:space="preserve"> </w:t>
      </w:r>
      <w:r w:rsidR="004C171E" w:rsidRPr="004C171E">
        <w:rPr>
          <w:rFonts w:ascii="Times New Roman" w:hAnsi="Times New Roman" w:cs="Times New Roman"/>
          <w:sz w:val="28"/>
          <w:szCs w:val="28"/>
        </w:rPr>
        <w:sym w:font="Symbol" w:char="F062"/>
      </w:r>
      <w:r w:rsidR="004C171E" w:rsidRPr="004C171E">
        <w:rPr>
          <w:rFonts w:ascii="Times New Roman" w:hAnsi="Times New Roman" w:cs="Times New Roman"/>
          <w:sz w:val="28"/>
          <w:szCs w:val="28"/>
          <w:vertAlign w:val="subscript"/>
          <w:lang w:val="de-DE"/>
        </w:rPr>
        <w:t>3</w:t>
      </w:r>
      <w:r w:rsidRPr="002F5234">
        <w:rPr>
          <w:rFonts w:ascii="Times New Roman" w:hAnsi="Times New Roman" w:cs="Times New Roman"/>
          <w:sz w:val="28"/>
          <w:szCs w:val="28"/>
          <w:lang w:val="en-US"/>
        </w:rPr>
        <w:t xml:space="preserve"> olmaqla, müvafiq yarımqruplarda təsnif olunur. Bu təsnifat adrenoreseptorlara aqonist və antaqonist təsir göstərən müxtəlif dərman maddələrinə qarşı ayrı-ayrı toxuma, orqan və sistemlərin fərqli reaksiyası prinsipinə əsaslanır. Adrenoreseptorlar da dofamin, muskarin və serotonin reseptorları kimi 7 transmembranal seqmentli və G protein kompleksi ilə əlaqəli reseptorlar hesab olunur.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4C171E" w:rsidRPr="004C171E">
        <w:rPr>
          <w:rFonts w:ascii="Times New Roman" w:hAnsi="Times New Roman" w:cs="Times New Roman"/>
          <w:sz w:val="28"/>
          <w:szCs w:val="28"/>
        </w:rPr>
        <w:sym w:font="Symbol" w:char="F061"/>
      </w:r>
      <w:r w:rsidRPr="004C171E">
        <w:rPr>
          <w:rFonts w:ascii="Times New Roman" w:hAnsi="Times New Roman" w:cs="Times New Roman"/>
          <w:sz w:val="28"/>
          <w:szCs w:val="28"/>
          <w:vertAlign w:val="subscript"/>
          <w:lang w:val="en-US"/>
        </w:rPr>
        <w:t>1</w:t>
      </w:r>
      <w:r w:rsidRPr="002F5234">
        <w:rPr>
          <w:rFonts w:ascii="Times New Roman" w:hAnsi="Times New Roman" w:cs="Times New Roman"/>
          <w:sz w:val="28"/>
          <w:szCs w:val="28"/>
          <w:lang w:val="en-US"/>
        </w:rPr>
        <w:t xml:space="preserve"> adrenoreseptorlar postsinaptik, </w:t>
      </w:r>
      <w:r w:rsidR="004C171E" w:rsidRPr="004C171E">
        <w:rPr>
          <w:rFonts w:ascii="Times New Roman" w:hAnsi="Times New Roman" w:cs="Times New Roman"/>
          <w:sz w:val="28"/>
          <w:szCs w:val="28"/>
        </w:rPr>
        <w:sym w:font="Symbol" w:char="F061"/>
      </w:r>
      <w:r w:rsidRPr="004C171E">
        <w:rPr>
          <w:rFonts w:ascii="Times New Roman" w:hAnsi="Times New Roman" w:cs="Times New Roman"/>
          <w:sz w:val="28"/>
          <w:szCs w:val="28"/>
          <w:vertAlign w:val="subscript"/>
          <w:lang w:val="en-US"/>
        </w:rPr>
        <w:t>2</w:t>
      </w:r>
      <w:r w:rsidRPr="002F5234">
        <w:rPr>
          <w:rFonts w:ascii="Times New Roman" w:hAnsi="Times New Roman" w:cs="Times New Roman"/>
          <w:sz w:val="28"/>
          <w:szCs w:val="28"/>
          <w:lang w:val="en-US"/>
        </w:rPr>
        <w:t xml:space="preserve"> adrenoreseptorlar isə presinaptik və sinapsxarici lokalizasiya olunur.</w:t>
      </w:r>
    </w:p>
    <w:p w:rsidR="00492E22" w:rsidRPr="002F5234" w:rsidRDefault="00492E22" w:rsidP="00D85BDA">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Postsinaptik </w:t>
      </w:r>
      <w:r w:rsidR="004C171E" w:rsidRPr="004C171E">
        <w:rPr>
          <w:rFonts w:ascii="Times New Roman" w:hAnsi="Times New Roman" w:cs="Times New Roman"/>
          <w:sz w:val="28"/>
          <w:szCs w:val="28"/>
        </w:rPr>
        <w:sym w:font="Symbol" w:char="F061"/>
      </w:r>
      <w:r w:rsidRPr="004C171E">
        <w:rPr>
          <w:rFonts w:ascii="Times New Roman" w:hAnsi="Times New Roman" w:cs="Times New Roman"/>
          <w:sz w:val="28"/>
          <w:szCs w:val="28"/>
          <w:vertAlign w:val="subscript"/>
          <w:lang w:val="en-US"/>
        </w:rPr>
        <w:t>1</w:t>
      </w:r>
      <w:r w:rsidRPr="002F5234">
        <w:rPr>
          <w:rFonts w:ascii="Times New Roman" w:hAnsi="Times New Roman" w:cs="Times New Roman"/>
          <w:sz w:val="28"/>
          <w:szCs w:val="28"/>
          <w:lang w:val="en-US"/>
        </w:rPr>
        <w:t xml:space="preserve"> adrenoreseptorlar, əsasən, dəri damarlarında, böyrəklərdə, bağırsaqlarda, mədə-bağırsaq sfinktorlarında və dalağın trabekulunda yerləşir.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Tormozlayıcı presinaptik   autoreseptorlar   (</w:t>
      </w:r>
      <w:r w:rsidR="00D85BDA" w:rsidRPr="004C171E">
        <w:rPr>
          <w:rFonts w:ascii="Times New Roman" w:hAnsi="Times New Roman" w:cs="Times New Roman"/>
          <w:sz w:val="28"/>
          <w:szCs w:val="28"/>
        </w:rPr>
        <w:sym w:font="Symbol" w:char="F061"/>
      </w:r>
      <w:r w:rsidRPr="002F5234">
        <w:rPr>
          <w:rFonts w:ascii="Times New Roman" w:hAnsi="Times New Roman" w:cs="Times New Roman"/>
          <w:sz w:val="28"/>
          <w:szCs w:val="28"/>
          <w:lang w:val="en-US"/>
        </w:rPr>
        <w:t>2) mənfi əks əlaqə mexanizmilə NE-nin sinir uclarından xaric olmasını tənzim edir. Onların oyanması mediatorun ifrazının ləngiməsinə səbəb olduğu üçün, müvafiq effektor orqanların funksiyasının süstləşməsilə müşahidə olunur</w:t>
      </w:r>
      <w:r w:rsidR="00D85BDA">
        <w:rPr>
          <w:rFonts w:ascii="Times New Roman" w:hAnsi="Times New Roman" w:cs="Times New Roman"/>
          <w:sz w:val="28"/>
          <w:szCs w:val="28"/>
          <w:lang w:val="en-US"/>
        </w:rPr>
        <w:t xml:space="preserve"> və əksinə</w:t>
      </w:r>
      <w:r w:rsidRPr="002F5234">
        <w:rPr>
          <w:rFonts w:ascii="Times New Roman" w:hAnsi="Times New Roman" w:cs="Times New Roman"/>
          <w:sz w:val="28"/>
          <w:szCs w:val="28"/>
          <w:lang w:val="en-US"/>
        </w:rPr>
        <w:t>. Bundan başqa, adrenergik sinir uclarında NE-nin azad olmasını müsbət əks əlaqə mexanizmilə tənzim edən xüsusi törəmələr də vardır. Bunlar</w:t>
      </w:r>
      <w:r w:rsidR="00D85BDA">
        <w:rPr>
          <w:rFonts w:ascii="Times New Roman" w:hAnsi="Times New Roman" w:cs="Times New Roman"/>
          <w:sz w:val="28"/>
          <w:szCs w:val="28"/>
          <w:lang w:val="en-US"/>
        </w:rPr>
        <w:t xml:space="preserve"> </w:t>
      </w:r>
      <w:r w:rsidR="00D85BDA" w:rsidRPr="00D85BDA">
        <w:rPr>
          <w:rFonts w:ascii="Times New Roman" w:hAnsi="Times New Roman" w:cs="Times New Roman"/>
          <w:sz w:val="28"/>
          <w:szCs w:val="28"/>
        </w:rPr>
        <w:sym w:font="Symbol" w:char="F062"/>
      </w:r>
      <w:r w:rsidRPr="002F5234">
        <w:rPr>
          <w:rFonts w:ascii="Times New Roman" w:hAnsi="Times New Roman" w:cs="Times New Roman"/>
          <w:sz w:val="28"/>
          <w:szCs w:val="28"/>
          <w:lang w:val="en-US"/>
        </w:rPr>
        <w:t xml:space="preserve"> subpopulyasiyadan olan presinaptik adrenoreseptorlardır.     Sinapsxarici</w:t>
      </w:r>
      <w:r w:rsidRPr="00D85BDA">
        <w:rPr>
          <w:rFonts w:ascii="Times New Roman" w:hAnsi="Times New Roman" w:cs="Times New Roman"/>
          <w:sz w:val="28"/>
          <w:szCs w:val="28"/>
          <w:lang w:val="en-US"/>
        </w:rPr>
        <w:t xml:space="preserve"> </w:t>
      </w:r>
      <w:r w:rsidR="00D85BDA" w:rsidRPr="00D85BDA">
        <w:rPr>
          <w:rFonts w:ascii="Times New Roman" w:hAnsi="Times New Roman" w:cs="Times New Roman"/>
          <w:sz w:val="28"/>
          <w:szCs w:val="28"/>
        </w:rPr>
        <w:sym w:font="Symbol" w:char="F061"/>
      </w:r>
      <w:r w:rsidR="00D85BDA" w:rsidRPr="00D85BDA">
        <w:rPr>
          <w:rFonts w:ascii="Times New Roman" w:hAnsi="Times New Roman" w:cs="Times New Roman"/>
          <w:sz w:val="28"/>
          <w:szCs w:val="28"/>
          <w:vertAlign w:val="subscript"/>
          <w:lang w:val="en-US"/>
        </w:rPr>
        <w:t>2</w:t>
      </w:r>
      <w:r w:rsidR="00D85BDA" w:rsidRPr="00D85BDA">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adrenoreseptorlar sinaptik sahədən kənar, orqan və toxumaların </w:t>
      </w:r>
      <w:r w:rsidRPr="002F5234">
        <w:rPr>
          <w:rFonts w:ascii="Times New Roman" w:hAnsi="Times New Roman" w:cs="Times New Roman"/>
          <w:sz w:val="28"/>
          <w:szCs w:val="28"/>
          <w:lang w:val="en-US"/>
        </w:rPr>
        <w:lastRenderedPageBreak/>
        <w:t xml:space="preserve">sinirlənməyən daxili səthində yerləşir. Bu reseptorlar ancaq qanda olan epinefrinə qarşı həssaslıq göstərməklə, bilavasitə onun təsiri fonunda (məs. damarlarda) oyanır.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3A0109">
        <w:rPr>
          <w:rFonts w:ascii="Times New Roman" w:hAnsi="Times New Roman" w:cs="Times New Roman"/>
          <w:sz w:val="28"/>
          <w:szCs w:val="28"/>
          <w:lang w:val="en-US"/>
        </w:rPr>
        <w:t xml:space="preserve"> </w:t>
      </w:r>
      <w:r w:rsidR="003A0109" w:rsidRPr="00D85BDA">
        <w:rPr>
          <w:rFonts w:ascii="Times New Roman" w:hAnsi="Times New Roman" w:cs="Times New Roman"/>
          <w:sz w:val="28"/>
          <w:szCs w:val="28"/>
        </w:rPr>
        <w:sym w:font="Symbol" w:char="F062"/>
      </w:r>
      <w:r w:rsidRPr="003A0109">
        <w:rPr>
          <w:rFonts w:ascii="Times New Roman" w:hAnsi="Times New Roman" w:cs="Times New Roman"/>
          <w:sz w:val="28"/>
          <w:szCs w:val="28"/>
          <w:vertAlign w:val="subscript"/>
          <w:lang w:val="en-US"/>
        </w:rPr>
        <w:t>1</w:t>
      </w:r>
      <w:r w:rsidRPr="002F5234">
        <w:rPr>
          <w:rFonts w:ascii="Times New Roman" w:hAnsi="Times New Roman" w:cs="Times New Roman"/>
          <w:sz w:val="28"/>
          <w:szCs w:val="28"/>
          <w:lang w:val="en-US"/>
        </w:rPr>
        <w:t xml:space="preserve"> adrenoreseptorlar ürəkdə, </w:t>
      </w:r>
      <w:r w:rsidR="003A0109" w:rsidRPr="00D85BDA">
        <w:rPr>
          <w:rFonts w:ascii="Times New Roman" w:hAnsi="Times New Roman" w:cs="Times New Roman"/>
          <w:sz w:val="28"/>
          <w:szCs w:val="28"/>
        </w:rPr>
        <w:sym w:font="Symbol" w:char="F062"/>
      </w:r>
      <w:r w:rsidRPr="003A0109">
        <w:rPr>
          <w:rFonts w:ascii="Times New Roman" w:hAnsi="Times New Roman" w:cs="Times New Roman"/>
          <w:sz w:val="28"/>
          <w:szCs w:val="28"/>
          <w:vertAlign w:val="subscript"/>
          <w:lang w:val="en-US"/>
        </w:rPr>
        <w:t>2</w:t>
      </w:r>
      <w:r w:rsidRPr="002F5234">
        <w:rPr>
          <w:rFonts w:ascii="Times New Roman" w:hAnsi="Times New Roman" w:cs="Times New Roman"/>
          <w:sz w:val="28"/>
          <w:szCs w:val="28"/>
          <w:lang w:val="en-US"/>
        </w:rPr>
        <w:t xml:space="preserve"> adrenoreseptorlar bronx əzələlərində, skelet əzələləri damarlarının divarında, miometriumda, </w:t>
      </w:r>
      <w:r w:rsidR="003A0109" w:rsidRPr="00D85BDA">
        <w:rPr>
          <w:rFonts w:ascii="Times New Roman" w:hAnsi="Times New Roman" w:cs="Times New Roman"/>
          <w:sz w:val="28"/>
          <w:szCs w:val="28"/>
        </w:rPr>
        <w:sym w:font="Symbol" w:char="F062"/>
      </w:r>
      <w:r w:rsidRPr="003A0109">
        <w:rPr>
          <w:rFonts w:ascii="Times New Roman" w:hAnsi="Times New Roman" w:cs="Times New Roman"/>
          <w:sz w:val="28"/>
          <w:szCs w:val="28"/>
          <w:vertAlign w:val="subscript"/>
          <w:lang w:val="en-US"/>
        </w:rPr>
        <w:t>3</w:t>
      </w:r>
      <w:r w:rsidRPr="002F5234">
        <w:rPr>
          <w:rFonts w:ascii="Times New Roman" w:hAnsi="Times New Roman" w:cs="Times New Roman"/>
          <w:sz w:val="28"/>
          <w:szCs w:val="28"/>
          <w:lang w:val="en-US"/>
        </w:rPr>
        <w:t xml:space="preserve"> adrenoreseptorlar isə</w:t>
      </w:r>
      <w:r w:rsidR="003A0109">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piy toxumasında yerləşir</w:t>
      </w:r>
      <w:r w:rsidR="003A0109">
        <w:rPr>
          <w:rFonts w:ascii="Times New Roman" w:hAnsi="Times New Roman" w:cs="Times New Roman"/>
          <w:sz w:val="28"/>
          <w:szCs w:val="28"/>
          <w:lang w:val="en-US"/>
        </w:rPr>
        <w:t>.</w:t>
      </w:r>
    </w:p>
    <w:p w:rsidR="005B4D0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5B4D04">
        <w:rPr>
          <w:rFonts w:ascii="Times New Roman" w:hAnsi="Times New Roman" w:cs="Times New Roman"/>
          <w:sz w:val="28"/>
          <w:szCs w:val="28"/>
          <w:lang w:val="en-US"/>
        </w:rPr>
        <w:t>A</w:t>
      </w:r>
      <w:r w:rsidRPr="002F5234">
        <w:rPr>
          <w:rFonts w:ascii="Times New Roman" w:hAnsi="Times New Roman" w:cs="Times New Roman"/>
          <w:sz w:val="28"/>
          <w:szCs w:val="28"/>
          <w:lang w:val="en-US"/>
        </w:rPr>
        <w:t>drenergik sistemə təsir göstərən dərman maddəsi kimi praktik əhəmiyyət kəsb edən, bu sistem</w:t>
      </w:r>
      <w:r w:rsidR="00A84B3A">
        <w:rPr>
          <w:rFonts w:ascii="Times New Roman" w:hAnsi="Times New Roman" w:cs="Times New Roman"/>
          <w:sz w:val="28"/>
          <w:szCs w:val="28"/>
          <w:lang w:val="en-US"/>
        </w:rPr>
        <w:t>ə</w:t>
      </w:r>
      <w:r w:rsidRPr="002F5234">
        <w:rPr>
          <w:rFonts w:ascii="Times New Roman" w:hAnsi="Times New Roman" w:cs="Times New Roman"/>
          <w:sz w:val="28"/>
          <w:szCs w:val="28"/>
          <w:lang w:val="en-US"/>
        </w:rPr>
        <w:t xml:space="preserve"> adrenoreseptorlar (pre- və postsinaptik) səviyyəsində təsir göstərən maddələr hesab olunur.</w:t>
      </w:r>
      <w:r w:rsidR="005B4D04">
        <w:rPr>
          <w:rFonts w:ascii="Times New Roman" w:hAnsi="Times New Roman" w:cs="Times New Roman"/>
          <w:sz w:val="28"/>
          <w:szCs w:val="28"/>
          <w:lang w:val="en-US"/>
        </w:rPr>
        <w:t xml:space="preserve"> Onlar </w:t>
      </w:r>
      <w:r w:rsidRPr="002F5234">
        <w:rPr>
          <w:rFonts w:ascii="Times New Roman" w:hAnsi="Times New Roman" w:cs="Times New Roman"/>
          <w:sz w:val="28"/>
          <w:szCs w:val="28"/>
          <w:lang w:val="en-US"/>
        </w:rPr>
        <w:t xml:space="preserve">təsirlərinin lokalizasiya prinsipinə </w:t>
      </w:r>
      <w:r w:rsidR="005B4D04">
        <w:rPr>
          <w:rFonts w:ascii="Times New Roman" w:hAnsi="Times New Roman" w:cs="Times New Roman"/>
          <w:sz w:val="28"/>
          <w:szCs w:val="28"/>
          <w:lang w:val="en-US"/>
        </w:rPr>
        <w:t>görə</w:t>
      </w:r>
      <w:r w:rsidRPr="002F5234">
        <w:rPr>
          <w:rFonts w:ascii="Times New Roman" w:hAnsi="Times New Roman" w:cs="Times New Roman"/>
          <w:sz w:val="28"/>
          <w:szCs w:val="28"/>
          <w:lang w:val="en-US"/>
        </w:rPr>
        <w:t xml:space="preserve"> aşağıdakı qruplara bölünür: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I. Adrenomime</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ikl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1)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lang w:val="en-US"/>
        </w:rPr>
        <w:t xml:space="preserve">  v</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spacing w:line="270" w:lineRule="exact"/>
        <w:jc w:val="both"/>
        <w:rPr>
          <w:rFonts w:ascii="Times New Roman" w:hAnsi="Times New Roman" w:cs="Times New Roman"/>
          <w:i/>
          <w:sz w:val="28"/>
          <w:szCs w:val="28"/>
          <w:lang w:val="en-US"/>
        </w:rPr>
      </w:pPr>
      <w:r w:rsidRPr="00F21203">
        <w:rPr>
          <w:rFonts w:ascii="Times New Roman" w:hAnsi="Times New Roman" w:cs="Times New Roman"/>
          <w:i/>
          <w:sz w:val="28"/>
          <w:szCs w:val="28"/>
          <w:lang w:val="en-US"/>
        </w:rPr>
        <w:t xml:space="preserve">     Epinefrin hidroxlorid  / və ya hidrotartrat /  (</w:t>
      </w:r>
      <w:r w:rsidRPr="00F21203">
        <w:rPr>
          <w:rFonts w:ascii="Times New Roman" w:hAnsi="Times New Roman" w:cs="Times New Roman"/>
          <w:i/>
          <w:sz w:val="28"/>
          <w:szCs w:val="28"/>
        </w:rPr>
        <w:sym w:font="Symbol" w:char="F061"/>
      </w:r>
      <w:r w:rsidRPr="00F21203">
        <w:rPr>
          <w:rFonts w:ascii="Times New Roman" w:hAnsi="Times New Roman" w:cs="Times New Roman"/>
          <w:i/>
          <w:sz w:val="28"/>
          <w:szCs w:val="28"/>
          <w:vertAlign w:val="subscript"/>
          <w:lang w:val="en-US"/>
        </w:rPr>
        <w:t>1</w:t>
      </w:r>
      <w:r w:rsidRPr="00F21203">
        <w:rPr>
          <w:rFonts w:ascii="Times New Roman" w:hAnsi="Times New Roman" w:cs="Times New Roman"/>
          <w:i/>
          <w:sz w:val="28"/>
          <w:szCs w:val="28"/>
          <w:lang w:val="en-US"/>
        </w:rPr>
        <w:t xml:space="preserve">, </w:t>
      </w:r>
      <w:r w:rsidRPr="00F21203">
        <w:rPr>
          <w:rFonts w:ascii="Times New Roman" w:hAnsi="Times New Roman" w:cs="Times New Roman"/>
          <w:i/>
          <w:sz w:val="28"/>
          <w:szCs w:val="28"/>
        </w:rPr>
        <w:sym w:font="Symbol" w:char="F061"/>
      </w:r>
      <w:r w:rsidRPr="00F21203">
        <w:rPr>
          <w:rFonts w:ascii="Times New Roman" w:hAnsi="Times New Roman" w:cs="Times New Roman"/>
          <w:i/>
          <w:sz w:val="28"/>
          <w:szCs w:val="28"/>
          <w:vertAlign w:val="subscript"/>
          <w:lang w:val="en-US"/>
        </w:rPr>
        <w:t>2</w:t>
      </w:r>
      <w:r w:rsidRPr="00F21203">
        <w:rPr>
          <w:rFonts w:ascii="Times New Roman" w:hAnsi="Times New Roman" w:cs="Times New Roman"/>
          <w:i/>
          <w:sz w:val="28"/>
          <w:szCs w:val="28"/>
          <w:lang w:val="en-US"/>
        </w:rPr>
        <w:t xml:space="preserve">, </w:t>
      </w:r>
      <w:r w:rsidRPr="00F21203">
        <w:rPr>
          <w:rFonts w:ascii="Times New Roman" w:hAnsi="Times New Roman" w:cs="Times New Roman"/>
          <w:i/>
          <w:sz w:val="28"/>
          <w:szCs w:val="28"/>
        </w:rPr>
        <w:sym w:font="Symbol" w:char="F062"/>
      </w:r>
      <w:r w:rsidRPr="00F21203">
        <w:rPr>
          <w:rFonts w:ascii="Times New Roman" w:hAnsi="Times New Roman" w:cs="Times New Roman"/>
          <w:i/>
          <w:sz w:val="28"/>
          <w:szCs w:val="28"/>
          <w:vertAlign w:val="subscript"/>
          <w:lang w:val="en-US"/>
        </w:rPr>
        <w:t>1</w:t>
      </w:r>
      <w:r w:rsidRPr="00F21203">
        <w:rPr>
          <w:rFonts w:ascii="Times New Roman" w:hAnsi="Times New Roman" w:cs="Times New Roman"/>
          <w:i/>
          <w:sz w:val="28"/>
          <w:szCs w:val="28"/>
          <w:lang w:val="en-US"/>
        </w:rPr>
        <w:t xml:space="preserve">, </w:t>
      </w:r>
      <w:r w:rsidRPr="00F21203">
        <w:rPr>
          <w:rFonts w:ascii="Times New Roman" w:hAnsi="Times New Roman" w:cs="Times New Roman"/>
          <w:i/>
          <w:sz w:val="28"/>
          <w:szCs w:val="28"/>
        </w:rPr>
        <w:sym w:font="Symbol" w:char="F062"/>
      </w:r>
      <w:r w:rsidRPr="00F21203">
        <w:rPr>
          <w:rFonts w:ascii="Times New Roman" w:hAnsi="Times New Roman" w:cs="Times New Roman"/>
          <w:i/>
          <w:sz w:val="28"/>
          <w:szCs w:val="28"/>
          <w:vertAlign w:val="subscript"/>
          <w:lang w:val="en-US"/>
        </w:rPr>
        <w:t>2</w:t>
      </w:r>
      <w:r w:rsidRPr="00F21203">
        <w:rPr>
          <w:rFonts w:ascii="Times New Roman" w:hAnsi="Times New Roman" w:cs="Times New Roman"/>
          <w:i/>
          <w:sz w:val="28"/>
          <w:szCs w:val="28"/>
          <w:lang w:val="en-US"/>
        </w:rPr>
        <w:t>)</w:t>
      </w:r>
    </w:p>
    <w:p w:rsidR="005B4D04" w:rsidRPr="00F21203" w:rsidRDefault="005B4D04" w:rsidP="005B4D04">
      <w:pPr>
        <w:spacing w:line="270" w:lineRule="exact"/>
        <w:jc w:val="both"/>
        <w:rPr>
          <w:rFonts w:ascii="Times New Roman" w:hAnsi="Times New Roman" w:cs="Times New Roman"/>
          <w:i/>
          <w:sz w:val="28"/>
          <w:szCs w:val="28"/>
          <w:lang w:val="en-US"/>
        </w:rPr>
      </w:pPr>
      <w:r w:rsidRPr="00F21203">
        <w:rPr>
          <w:rFonts w:ascii="Times New Roman" w:hAnsi="Times New Roman" w:cs="Times New Roman"/>
          <w:i/>
          <w:sz w:val="28"/>
          <w:szCs w:val="28"/>
          <w:lang w:val="en-US"/>
        </w:rPr>
        <w:t xml:space="preserve">     Norepinefrin hidrotartrat  (</w:t>
      </w:r>
      <w:r w:rsidRPr="00F21203">
        <w:rPr>
          <w:rFonts w:ascii="Times New Roman" w:hAnsi="Times New Roman" w:cs="Times New Roman"/>
          <w:i/>
          <w:sz w:val="28"/>
          <w:szCs w:val="28"/>
        </w:rPr>
        <w:sym w:font="Symbol" w:char="F061"/>
      </w:r>
      <w:r w:rsidRPr="00F21203">
        <w:rPr>
          <w:rFonts w:ascii="Times New Roman" w:hAnsi="Times New Roman" w:cs="Times New Roman"/>
          <w:i/>
          <w:sz w:val="28"/>
          <w:szCs w:val="28"/>
          <w:vertAlign w:val="subscript"/>
          <w:lang w:val="en-US"/>
        </w:rPr>
        <w:t>1</w:t>
      </w:r>
      <w:r w:rsidRPr="00F21203">
        <w:rPr>
          <w:rFonts w:ascii="Times New Roman" w:hAnsi="Times New Roman" w:cs="Times New Roman"/>
          <w:i/>
          <w:sz w:val="28"/>
          <w:szCs w:val="28"/>
          <w:lang w:val="en-US"/>
        </w:rPr>
        <w:t xml:space="preserve">, </w:t>
      </w:r>
      <w:r w:rsidRPr="00F21203">
        <w:rPr>
          <w:rFonts w:ascii="Times New Roman" w:hAnsi="Times New Roman" w:cs="Times New Roman"/>
          <w:i/>
          <w:sz w:val="28"/>
          <w:szCs w:val="28"/>
        </w:rPr>
        <w:sym w:font="Symbol" w:char="F061"/>
      </w:r>
      <w:r w:rsidRPr="00F21203">
        <w:rPr>
          <w:rFonts w:ascii="Times New Roman" w:hAnsi="Times New Roman" w:cs="Times New Roman"/>
          <w:i/>
          <w:sz w:val="28"/>
          <w:szCs w:val="28"/>
          <w:vertAlign w:val="subscript"/>
          <w:lang w:val="en-US"/>
        </w:rPr>
        <w:t>2</w:t>
      </w:r>
      <w:r w:rsidRPr="00F21203">
        <w:rPr>
          <w:rFonts w:ascii="Times New Roman" w:hAnsi="Times New Roman" w:cs="Times New Roman"/>
          <w:i/>
          <w:sz w:val="28"/>
          <w:szCs w:val="28"/>
          <w:lang w:val="en-US"/>
        </w:rPr>
        <w:t xml:space="preserve">, </w:t>
      </w:r>
      <w:r w:rsidRPr="00F21203">
        <w:rPr>
          <w:rFonts w:ascii="Times New Roman" w:hAnsi="Times New Roman" w:cs="Times New Roman"/>
          <w:i/>
          <w:sz w:val="28"/>
          <w:szCs w:val="28"/>
        </w:rPr>
        <w:sym w:font="Symbol" w:char="F062"/>
      </w:r>
      <w:r w:rsidRPr="00F21203">
        <w:rPr>
          <w:rFonts w:ascii="Times New Roman" w:hAnsi="Times New Roman" w:cs="Times New Roman"/>
          <w:i/>
          <w:sz w:val="28"/>
          <w:szCs w:val="28"/>
          <w:vertAlign w:val="subscript"/>
          <w:lang w:val="en-US"/>
        </w:rPr>
        <w:t>1</w:t>
      </w:r>
      <w:r w:rsidRPr="00F21203">
        <w:rPr>
          <w:rFonts w:ascii="Times New Roman" w:hAnsi="Times New Roman" w:cs="Times New Roman"/>
          <w:i/>
          <w:sz w:val="28"/>
          <w:szCs w:val="28"/>
          <w:lang w:val="en-US"/>
        </w:rPr>
        <w:t xml:space="preserve"> və çox zəif  </w:t>
      </w:r>
      <w:r w:rsidRPr="00F21203">
        <w:rPr>
          <w:rFonts w:ascii="Times New Roman" w:hAnsi="Times New Roman" w:cs="Times New Roman"/>
          <w:i/>
          <w:sz w:val="28"/>
          <w:szCs w:val="28"/>
        </w:rPr>
        <w:sym w:font="Symbol" w:char="F062"/>
      </w:r>
      <w:r w:rsidRPr="00F21203">
        <w:rPr>
          <w:rFonts w:ascii="Times New Roman" w:hAnsi="Times New Roman" w:cs="Times New Roman"/>
          <w:i/>
          <w:sz w:val="28"/>
          <w:szCs w:val="28"/>
          <w:vertAlign w:val="subscript"/>
          <w:lang w:val="en-US"/>
        </w:rPr>
        <w:t>2</w:t>
      </w:r>
      <w:r w:rsidRPr="00F21203">
        <w:rPr>
          <w:rFonts w:ascii="Times New Roman" w:hAnsi="Times New Roman" w:cs="Times New Roman"/>
          <w:i/>
          <w:sz w:val="28"/>
          <w:szCs w:val="28"/>
          <w:lang w:val="en-US"/>
        </w:rPr>
        <w:t>)</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2)  Ə</w:t>
      </w:r>
      <w:r w:rsidRPr="005B4D04">
        <w:rPr>
          <w:rFonts w:ascii="Times New Roman" w:hAnsi="Times New Roman" w:cs="Times New Roman"/>
          <w:sz w:val="28"/>
          <w:szCs w:val="28"/>
          <w:lang w:val="az-Latn-AZ"/>
        </w:rPr>
        <w:t>səsə</w:t>
      </w:r>
      <w:r w:rsidRPr="005B4D04">
        <w:rPr>
          <w:rFonts w:ascii="Times New Roman" w:hAnsi="Times New Roman" w:cs="Times New Roman"/>
          <w:sz w:val="28"/>
          <w:szCs w:val="28"/>
          <w:lang w:val="en-US"/>
        </w:rPr>
        <w:t xml:space="preserve">n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a)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5B4D04" w:rsidRDefault="005B4D04" w:rsidP="005B4D04">
      <w:pPr>
        <w:pStyle w:val="2"/>
        <w:spacing w:line="270" w:lineRule="exact"/>
        <w:rPr>
          <w:rFonts w:ascii="Times New Roman" w:hAnsi="Times New Roman" w:cs="Times New Roman"/>
          <w:i/>
          <w:sz w:val="28"/>
          <w:szCs w:val="28"/>
          <w:lang w:val="en-US"/>
        </w:rPr>
      </w:pPr>
      <w:r w:rsidRPr="005B4D04">
        <w:rPr>
          <w:rFonts w:ascii="Times New Roman" w:hAnsi="Times New Roman" w:cs="Times New Roman"/>
          <w:i/>
          <w:sz w:val="28"/>
          <w:szCs w:val="28"/>
          <w:lang w:val="en-US"/>
        </w:rPr>
        <w:t xml:space="preserve">      Fenilefrin (Mezaton),     Fetanol,     Metoksamin </w:t>
      </w:r>
    </w:p>
    <w:p w:rsidR="005B4D04" w:rsidRPr="005B4D04" w:rsidRDefault="005B4D04" w:rsidP="005B4D04">
      <w:pPr>
        <w:pStyle w:val="2"/>
        <w:spacing w:line="270" w:lineRule="exact"/>
        <w:rPr>
          <w:rFonts w:ascii="Times New Roman" w:hAnsi="Times New Roman" w:cs="Times New Roman"/>
          <w:b/>
          <w:sz w:val="28"/>
          <w:szCs w:val="28"/>
          <w:lang w:val="en-US"/>
        </w:rPr>
      </w:pPr>
      <w:r w:rsidRPr="005B4D04">
        <w:rPr>
          <w:rFonts w:ascii="Times New Roman" w:hAnsi="Times New Roman" w:cs="Times New Roman"/>
          <w:sz w:val="28"/>
          <w:szCs w:val="28"/>
          <w:lang w:val="en-US"/>
        </w:rPr>
        <w:t xml:space="preserve"> b)  Pre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inap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 xml:space="preserve">ik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4"/>
        <w:tabs>
          <w:tab w:val="clear" w:pos="3969"/>
        </w:tabs>
        <w:spacing w:line="270" w:lineRule="exact"/>
        <w:rPr>
          <w:rFonts w:ascii="Times New Roman" w:hAnsi="Times New Roman"/>
          <w:color w:val="auto"/>
          <w:sz w:val="28"/>
          <w:szCs w:val="28"/>
        </w:rPr>
      </w:pPr>
      <w:r w:rsidRPr="00F21203">
        <w:rPr>
          <w:rFonts w:ascii="Times New Roman" w:hAnsi="Times New Roman"/>
          <w:color w:val="auto"/>
          <w:sz w:val="28"/>
          <w:szCs w:val="28"/>
        </w:rPr>
        <w:t xml:space="preserve">      Klonidin (Klofelin),    Tramazolin    </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c)  Sinap</w:t>
      </w:r>
      <w:r w:rsidRPr="005B4D04">
        <w:rPr>
          <w:rFonts w:ascii="Times New Roman" w:hAnsi="Times New Roman" w:cs="Times New Roman"/>
          <w:sz w:val="28"/>
          <w:szCs w:val="28"/>
          <w:lang w:val="az-Latn-AZ"/>
        </w:rPr>
        <w:t>sx</w:t>
      </w:r>
      <w:r w:rsidRPr="005B4D04">
        <w:rPr>
          <w:rFonts w:ascii="Times New Roman" w:hAnsi="Times New Roman" w:cs="Times New Roman"/>
          <w:sz w:val="28"/>
          <w:szCs w:val="28"/>
          <w:lang w:val="en-US"/>
        </w:rPr>
        <w:t xml:space="preserve">arici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1"/>
        <w:spacing w:before="0" w:after="0" w:line="270" w:lineRule="exact"/>
        <w:jc w:val="both"/>
        <w:rPr>
          <w:rFonts w:ascii="Times New Roman" w:hAnsi="Times New Roman"/>
          <w:b w:val="0"/>
          <w:i/>
          <w:szCs w:val="28"/>
          <w:lang w:val="az-Latn-AZ"/>
        </w:rPr>
      </w:pPr>
      <w:r w:rsidRPr="00F21203">
        <w:rPr>
          <w:rFonts w:ascii="Times New Roman" w:hAnsi="Times New Roman"/>
          <w:b w:val="0"/>
          <w:i/>
          <w:szCs w:val="28"/>
        </w:rPr>
        <w:t xml:space="preserve">      Nafazolin (Naftizin, Sanorin),</w:t>
      </w:r>
      <w:r w:rsidRPr="00F21203">
        <w:rPr>
          <w:rFonts w:ascii="Times New Roman" w:hAnsi="Times New Roman"/>
          <w:b w:val="0"/>
          <w:i/>
          <w:szCs w:val="28"/>
          <w:lang w:val="az-Latn-AZ"/>
        </w:rPr>
        <w:t xml:space="preserve">    </w:t>
      </w:r>
      <w:r w:rsidRPr="00F21203">
        <w:rPr>
          <w:rFonts w:ascii="Times New Roman" w:hAnsi="Times New Roman"/>
          <w:b w:val="0"/>
          <w:i/>
          <w:szCs w:val="28"/>
        </w:rPr>
        <w:t xml:space="preserve"> Ksilometazolin (Halazolin), </w:t>
      </w:r>
      <w:r w:rsidRPr="00F21203">
        <w:rPr>
          <w:rFonts w:ascii="Times New Roman" w:hAnsi="Times New Roman"/>
          <w:b w:val="0"/>
          <w:i/>
          <w:szCs w:val="28"/>
          <w:lang w:val="az-Latn-AZ"/>
        </w:rPr>
        <w:t xml:space="preserve">   </w:t>
      </w:r>
    </w:p>
    <w:p w:rsidR="005B4D04" w:rsidRPr="00F21203" w:rsidRDefault="005B4D04" w:rsidP="00F21203">
      <w:pPr>
        <w:pStyle w:val="1"/>
        <w:spacing w:before="0" w:after="120" w:line="270" w:lineRule="exact"/>
        <w:jc w:val="both"/>
        <w:rPr>
          <w:rFonts w:ascii="Times New Roman" w:hAnsi="Times New Roman"/>
          <w:b w:val="0"/>
          <w:i/>
          <w:szCs w:val="28"/>
        </w:rPr>
      </w:pPr>
      <w:r w:rsidRPr="00F21203">
        <w:rPr>
          <w:rFonts w:ascii="Times New Roman" w:hAnsi="Times New Roman"/>
          <w:b w:val="0"/>
          <w:i/>
          <w:szCs w:val="28"/>
          <w:lang w:val="az-Latn-AZ"/>
        </w:rPr>
        <w:t xml:space="preserve">     </w:t>
      </w:r>
      <w:r w:rsidRPr="00F21203">
        <w:rPr>
          <w:rFonts w:ascii="Times New Roman" w:hAnsi="Times New Roman"/>
          <w:b w:val="0"/>
          <w:i/>
          <w:szCs w:val="28"/>
        </w:rPr>
        <w:t xml:space="preserve">Oksimetazolin, </w:t>
      </w:r>
      <w:r w:rsidRPr="00F21203">
        <w:rPr>
          <w:rFonts w:ascii="Times New Roman" w:hAnsi="Times New Roman"/>
          <w:b w:val="0"/>
          <w:i/>
          <w:szCs w:val="28"/>
          <w:lang w:val="az-Latn-AZ"/>
        </w:rPr>
        <w:t xml:space="preserve">    </w:t>
      </w:r>
      <w:r w:rsidRPr="00F21203">
        <w:rPr>
          <w:rFonts w:ascii="Times New Roman" w:hAnsi="Times New Roman"/>
          <w:b w:val="0"/>
          <w:i/>
          <w:szCs w:val="28"/>
        </w:rPr>
        <w:t>İndanozolin,</w:t>
      </w:r>
      <w:r w:rsidRPr="00F21203">
        <w:rPr>
          <w:rFonts w:ascii="Times New Roman" w:hAnsi="Times New Roman"/>
          <w:b w:val="0"/>
          <w:i/>
          <w:szCs w:val="28"/>
          <w:lang w:val="az-Latn-AZ"/>
        </w:rPr>
        <w:t xml:space="preserve">    </w:t>
      </w:r>
      <w:r w:rsidRPr="00F21203">
        <w:rPr>
          <w:rFonts w:ascii="Times New Roman" w:hAnsi="Times New Roman"/>
          <w:b w:val="0"/>
          <w:i/>
          <w:szCs w:val="28"/>
        </w:rPr>
        <w:t xml:space="preserve">Tetrahidrazolin          </w:t>
      </w:r>
    </w:p>
    <w:p w:rsidR="005B4D04" w:rsidRPr="005B4D04" w:rsidRDefault="005B4D04" w:rsidP="005B4D04">
      <w:pPr>
        <w:spacing w:line="270" w:lineRule="exact"/>
        <w:jc w:val="both"/>
        <w:rPr>
          <w:rFonts w:ascii="Times New Roman" w:hAnsi="Times New Roman" w:cs="Times New Roman"/>
          <w:sz w:val="28"/>
          <w:szCs w:val="28"/>
          <w:lang w:val="az-Latn-AZ"/>
        </w:rPr>
      </w:pPr>
      <w:r w:rsidRPr="005B4D04">
        <w:rPr>
          <w:rFonts w:ascii="Times New Roman" w:hAnsi="Times New Roman" w:cs="Times New Roman"/>
          <w:sz w:val="28"/>
          <w:szCs w:val="28"/>
          <w:lang w:val="az-Latn-AZ"/>
        </w:rPr>
        <w:t xml:space="preserve">3).  Əsasən,  </w:t>
      </w:r>
      <w:r w:rsidRPr="005B4D04">
        <w:rPr>
          <w:rFonts w:ascii="Times New Roman" w:hAnsi="Times New Roman" w:cs="Times New Roman"/>
          <w:sz w:val="28"/>
          <w:szCs w:val="28"/>
          <w:lang w:val="en-US"/>
        </w:rPr>
        <w:sym w:font="Symbol" w:char="F062"/>
      </w:r>
      <w:r w:rsidRPr="005B4D04">
        <w:rPr>
          <w:rFonts w:ascii="Times New Roman" w:hAnsi="Times New Roman" w:cs="Times New Roman"/>
          <w:sz w:val="28"/>
          <w:szCs w:val="28"/>
          <w:lang w:val="az-Latn-AZ"/>
        </w:rPr>
        <w:t xml:space="preserve">  adrenoreseptorları oyadan maddələr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az-Latn-AZ"/>
        </w:rPr>
        <w:t xml:space="preserve"> </w:t>
      </w:r>
      <w:r w:rsidRPr="005B4D04">
        <w:rPr>
          <w:rFonts w:ascii="Times New Roman" w:hAnsi="Times New Roman" w:cs="Times New Roman"/>
          <w:sz w:val="28"/>
          <w:szCs w:val="28"/>
          <w:lang w:val="en-US"/>
        </w:rPr>
        <w:t xml:space="preserve">a)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v</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r </w:t>
      </w:r>
    </w:p>
    <w:p w:rsidR="005B4D04" w:rsidRPr="00F21203" w:rsidRDefault="005B4D04" w:rsidP="005B4D04">
      <w:pPr>
        <w:pStyle w:val="1"/>
        <w:spacing w:before="0" w:after="0" w:line="270" w:lineRule="exact"/>
        <w:jc w:val="both"/>
        <w:rPr>
          <w:rFonts w:ascii="Times New Roman" w:hAnsi="Times New Roman"/>
          <w:b w:val="0"/>
          <w:i/>
          <w:szCs w:val="28"/>
        </w:rPr>
      </w:pPr>
      <w:r w:rsidRPr="00F21203">
        <w:rPr>
          <w:rFonts w:ascii="Times New Roman" w:hAnsi="Times New Roman"/>
          <w:b w:val="0"/>
          <w:i/>
          <w:szCs w:val="28"/>
        </w:rPr>
        <w:t xml:space="preserve">      İzoprenalin (İzadrin),    Orsiprenalin sulfat</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b)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1"/>
        <w:spacing w:before="0" w:after="0" w:line="270" w:lineRule="exact"/>
        <w:jc w:val="both"/>
        <w:rPr>
          <w:rFonts w:ascii="Times New Roman" w:hAnsi="Times New Roman"/>
          <w:b w:val="0"/>
          <w:i/>
          <w:szCs w:val="28"/>
        </w:rPr>
      </w:pPr>
      <w:r w:rsidRPr="00F21203">
        <w:rPr>
          <w:rFonts w:ascii="Times New Roman" w:hAnsi="Times New Roman"/>
          <w:b w:val="0"/>
          <w:i/>
          <w:szCs w:val="28"/>
        </w:rPr>
        <w:t xml:space="preserve">                              Dobutamin</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c)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oyadan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5B4D04" w:rsidRDefault="005B4D04" w:rsidP="005B4D04">
      <w:pPr>
        <w:pStyle w:val="2"/>
        <w:spacing w:line="270" w:lineRule="exact"/>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Salbutamol,    Terbutalin,      Fenoterol,       İpradol </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II. Adrenobloka</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1)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lang w:val="en-US"/>
        </w:rPr>
        <w:t xml:space="preserve"> v</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1"/>
        <w:spacing w:before="0" w:after="0" w:line="270" w:lineRule="exact"/>
        <w:jc w:val="both"/>
        <w:rPr>
          <w:rFonts w:ascii="Times New Roman" w:hAnsi="Times New Roman"/>
          <w:b w:val="0"/>
          <w:i/>
          <w:szCs w:val="28"/>
        </w:rPr>
      </w:pPr>
      <w:r w:rsidRPr="00F21203">
        <w:rPr>
          <w:rFonts w:ascii="Times New Roman" w:hAnsi="Times New Roman"/>
          <w:b w:val="0"/>
          <w:i/>
          <w:szCs w:val="28"/>
        </w:rPr>
        <w:t xml:space="preserve">       Labetolol,     Proksodolol,  Karvedilol</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2)  </w:t>
      </w:r>
      <w:r w:rsidRPr="005B4D04">
        <w:rPr>
          <w:rFonts w:ascii="Times New Roman" w:hAnsi="Times New Roman" w:cs="Times New Roman"/>
          <w:sz w:val="28"/>
          <w:szCs w:val="28"/>
          <w:lang w:val="en-US"/>
        </w:rPr>
        <w:sym w:font="Symbol" w:char="F061"/>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a)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v</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spacing w:line="270" w:lineRule="exact"/>
        <w:jc w:val="both"/>
        <w:rPr>
          <w:rFonts w:ascii="Times New Roman" w:hAnsi="Times New Roman" w:cs="Times New Roman"/>
          <w:i/>
          <w:sz w:val="28"/>
          <w:szCs w:val="28"/>
          <w:lang w:val="en-US"/>
        </w:rPr>
      </w:pPr>
      <w:r w:rsidRPr="00F21203">
        <w:rPr>
          <w:rFonts w:ascii="Times New Roman" w:hAnsi="Times New Roman" w:cs="Times New Roman"/>
          <w:i/>
          <w:sz w:val="28"/>
          <w:szCs w:val="28"/>
          <w:lang w:val="en-US"/>
        </w:rPr>
        <w:t xml:space="preserve">      Tropafen,    Fentolamin,     Dihidroerqotoksin,    Pirroksan,                             </w:t>
      </w:r>
    </w:p>
    <w:p w:rsidR="005B4D04" w:rsidRPr="00F21203" w:rsidRDefault="005B4D04" w:rsidP="005B4D04">
      <w:pPr>
        <w:spacing w:line="270" w:lineRule="exact"/>
        <w:jc w:val="both"/>
        <w:rPr>
          <w:rFonts w:ascii="Times New Roman" w:hAnsi="Times New Roman" w:cs="Times New Roman"/>
          <w:i/>
          <w:sz w:val="28"/>
          <w:szCs w:val="28"/>
          <w:lang w:val="en-US"/>
        </w:rPr>
      </w:pPr>
      <w:r w:rsidRPr="00F21203">
        <w:rPr>
          <w:rFonts w:ascii="Times New Roman" w:hAnsi="Times New Roman" w:cs="Times New Roman"/>
          <w:i/>
          <w:sz w:val="28"/>
          <w:szCs w:val="28"/>
          <w:lang w:val="en-US"/>
        </w:rPr>
        <w:t xml:space="preserve">       Butiroksan, Talazolin,  Fenoksibenzamin </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b)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spacing w:line="270" w:lineRule="exact"/>
        <w:jc w:val="both"/>
        <w:rPr>
          <w:rFonts w:ascii="Times New Roman" w:hAnsi="Times New Roman" w:cs="Times New Roman"/>
          <w:i/>
          <w:sz w:val="28"/>
          <w:szCs w:val="28"/>
          <w:lang w:val="en-US"/>
        </w:rPr>
      </w:pPr>
      <w:r w:rsidRPr="00F21203">
        <w:rPr>
          <w:rFonts w:ascii="Times New Roman" w:hAnsi="Times New Roman" w:cs="Times New Roman"/>
          <w:i/>
          <w:sz w:val="28"/>
          <w:szCs w:val="28"/>
          <w:lang w:val="en-US"/>
        </w:rPr>
        <w:t xml:space="preserve">      Prazosin,    Tetrazosin,    Doksazosin,    Alfuzosin,    Tamsulosin,</w:t>
      </w:r>
    </w:p>
    <w:p w:rsidR="005B4D04" w:rsidRPr="00F21203" w:rsidRDefault="005B4D04" w:rsidP="005B4D04">
      <w:pPr>
        <w:spacing w:line="270" w:lineRule="exact"/>
        <w:jc w:val="both"/>
        <w:rPr>
          <w:rFonts w:ascii="Times New Roman" w:hAnsi="Times New Roman" w:cs="Times New Roman"/>
          <w:i/>
          <w:sz w:val="28"/>
          <w:szCs w:val="28"/>
          <w:lang w:val="en-US"/>
        </w:rPr>
      </w:pPr>
      <w:r w:rsidRPr="00F21203">
        <w:rPr>
          <w:rFonts w:ascii="Times New Roman" w:hAnsi="Times New Roman" w:cs="Times New Roman"/>
          <w:i/>
          <w:sz w:val="28"/>
          <w:szCs w:val="28"/>
          <w:lang w:val="en-US"/>
        </w:rPr>
        <w:lastRenderedPageBreak/>
        <w:t xml:space="preserve">      Trimazosin,    İndoramin   </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c)  </w:t>
      </w:r>
      <w:r w:rsidRPr="005B4D04">
        <w:rPr>
          <w:rFonts w:ascii="Times New Roman" w:hAnsi="Times New Roman" w:cs="Times New Roman"/>
          <w:sz w:val="28"/>
          <w:szCs w:val="28"/>
        </w:rPr>
        <w:sym w:font="Symbol" w:char="F061"/>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1"/>
        <w:spacing w:before="0" w:after="0" w:line="270" w:lineRule="exact"/>
        <w:jc w:val="both"/>
        <w:rPr>
          <w:rFonts w:ascii="Times New Roman" w:hAnsi="Times New Roman"/>
          <w:b w:val="0"/>
          <w:i/>
          <w:szCs w:val="28"/>
        </w:rPr>
      </w:pPr>
      <w:r w:rsidRPr="00F21203">
        <w:rPr>
          <w:rFonts w:ascii="Times New Roman" w:hAnsi="Times New Roman"/>
          <w:b w:val="0"/>
          <w:i/>
          <w:szCs w:val="28"/>
        </w:rPr>
        <w:t xml:space="preserve">       Yohimbin,   Korinantin,  Rovolsin </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3)  </w:t>
      </w:r>
      <w:r w:rsidRPr="005B4D04">
        <w:rPr>
          <w:rFonts w:ascii="Times New Roman" w:hAnsi="Times New Roman" w:cs="Times New Roman"/>
          <w:sz w:val="28"/>
          <w:szCs w:val="28"/>
          <w:lang w:val="en-US"/>
        </w:rPr>
        <w:sym w:font="Symbol" w:char="F062"/>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a)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v</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 xml:space="preserve">r </w:t>
      </w:r>
    </w:p>
    <w:p w:rsidR="005B4D04" w:rsidRPr="00F21203" w:rsidRDefault="005B4D04" w:rsidP="005B4D04">
      <w:pPr>
        <w:pStyle w:val="4"/>
        <w:tabs>
          <w:tab w:val="clear" w:pos="3969"/>
        </w:tabs>
        <w:spacing w:line="270" w:lineRule="exact"/>
        <w:rPr>
          <w:rFonts w:ascii="Times New Roman" w:hAnsi="Times New Roman"/>
          <w:color w:val="auto"/>
          <w:sz w:val="28"/>
          <w:szCs w:val="28"/>
        </w:rPr>
      </w:pPr>
      <w:r w:rsidRPr="00F21203">
        <w:rPr>
          <w:rFonts w:ascii="Times New Roman" w:hAnsi="Times New Roman"/>
          <w:color w:val="auto"/>
          <w:sz w:val="28"/>
          <w:szCs w:val="28"/>
        </w:rPr>
        <w:t xml:space="preserve">      Propranolol  (Anaprilin),    Nadolol,   Timolol </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b)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1</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4"/>
        <w:tabs>
          <w:tab w:val="clear" w:pos="3969"/>
        </w:tabs>
        <w:spacing w:line="270" w:lineRule="exact"/>
        <w:rPr>
          <w:rFonts w:ascii="Times New Roman" w:hAnsi="Times New Roman"/>
          <w:color w:val="auto"/>
          <w:sz w:val="28"/>
          <w:szCs w:val="28"/>
        </w:rPr>
      </w:pPr>
      <w:r w:rsidRPr="00F21203">
        <w:rPr>
          <w:rFonts w:ascii="Times New Roman" w:hAnsi="Times New Roman"/>
          <w:color w:val="auto"/>
          <w:sz w:val="28"/>
          <w:szCs w:val="28"/>
        </w:rPr>
        <w:t xml:space="preserve">      Metoprolol,    Atenolol</w:t>
      </w:r>
    </w:p>
    <w:p w:rsidR="005B4D04" w:rsidRPr="005B4D04" w:rsidRDefault="005B4D04" w:rsidP="005B4D04">
      <w:pPr>
        <w:spacing w:line="270" w:lineRule="exact"/>
        <w:jc w:val="both"/>
        <w:rPr>
          <w:rFonts w:ascii="Times New Roman" w:hAnsi="Times New Roman" w:cs="Times New Roman"/>
          <w:sz w:val="28"/>
          <w:szCs w:val="28"/>
          <w:lang w:val="en-US"/>
        </w:rPr>
      </w:pPr>
      <w:r w:rsidRPr="005B4D04">
        <w:rPr>
          <w:rFonts w:ascii="Times New Roman" w:hAnsi="Times New Roman" w:cs="Times New Roman"/>
          <w:sz w:val="28"/>
          <w:szCs w:val="28"/>
          <w:lang w:val="en-US"/>
        </w:rPr>
        <w:t xml:space="preserve"> c)  </w:t>
      </w:r>
      <w:r w:rsidRPr="005B4D04">
        <w:rPr>
          <w:rFonts w:ascii="Times New Roman" w:hAnsi="Times New Roman" w:cs="Times New Roman"/>
          <w:sz w:val="28"/>
          <w:szCs w:val="28"/>
        </w:rPr>
        <w:sym w:font="Symbol" w:char="F062"/>
      </w:r>
      <w:r w:rsidRPr="005B4D04">
        <w:rPr>
          <w:rFonts w:ascii="Times New Roman" w:hAnsi="Times New Roman" w:cs="Times New Roman"/>
          <w:sz w:val="28"/>
          <w:szCs w:val="28"/>
          <w:vertAlign w:val="subscript"/>
          <w:lang w:val="en-US"/>
        </w:rPr>
        <w:t>2</w:t>
      </w:r>
      <w:r w:rsidRPr="005B4D04">
        <w:rPr>
          <w:rFonts w:ascii="Times New Roman" w:hAnsi="Times New Roman" w:cs="Times New Roman"/>
          <w:sz w:val="28"/>
          <w:szCs w:val="28"/>
          <w:lang w:val="en-US"/>
        </w:rPr>
        <w:t xml:space="preserve">   adrenore</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lang w:val="en-US"/>
        </w:rPr>
        <w:t>ep</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lang w:val="en-US"/>
        </w:rPr>
        <w:t>orlar</w:t>
      </w:r>
      <w:r w:rsidRPr="005B4D04">
        <w:rPr>
          <w:rFonts w:ascii="Times New Roman" w:hAnsi="Times New Roman" w:cs="Times New Roman"/>
          <w:sz w:val="28"/>
          <w:szCs w:val="28"/>
          <w:lang w:val="az-Latn-AZ"/>
        </w:rPr>
        <w:t>ı</w:t>
      </w:r>
      <w:r w:rsidRPr="005B4D04">
        <w:rPr>
          <w:rFonts w:ascii="Times New Roman" w:hAnsi="Times New Roman" w:cs="Times New Roman"/>
          <w:sz w:val="28"/>
          <w:szCs w:val="28"/>
          <w:lang w:val="en-US"/>
        </w:rPr>
        <w:t xml:space="preserve">  blokada ed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lang w:val="en-US"/>
        </w:rPr>
        <w:t>r</w:t>
      </w:r>
    </w:p>
    <w:p w:rsidR="005B4D04" w:rsidRPr="00F21203" w:rsidRDefault="005B4D04" w:rsidP="005B4D04">
      <w:pPr>
        <w:pStyle w:val="1"/>
        <w:spacing w:before="0" w:line="270" w:lineRule="exact"/>
        <w:jc w:val="both"/>
        <w:rPr>
          <w:rFonts w:ascii="Times New Roman" w:hAnsi="Times New Roman"/>
          <w:b w:val="0"/>
          <w:i/>
          <w:szCs w:val="28"/>
        </w:rPr>
      </w:pPr>
      <w:r w:rsidRPr="00F21203">
        <w:rPr>
          <w:rFonts w:ascii="Times New Roman" w:hAnsi="Times New Roman"/>
          <w:b w:val="0"/>
          <w:i/>
          <w:szCs w:val="28"/>
        </w:rPr>
        <w:t xml:space="preserve">                               Butoksamin</w:t>
      </w:r>
    </w:p>
    <w:p w:rsidR="005B4D04" w:rsidRPr="005B4D04" w:rsidRDefault="005B4D04" w:rsidP="005B4D04">
      <w:pPr>
        <w:spacing w:line="270" w:lineRule="exact"/>
        <w:jc w:val="both"/>
        <w:rPr>
          <w:rFonts w:ascii="Times New Roman" w:hAnsi="Times New Roman" w:cs="Times New Roman"/>
          <w:sz w:val="28"/>
          <w:szCs w:val="28"/>
        </w:rPr>
      </w:pPr>
      <w:r w:rsidRPr="005B4D04">
        <w:rPr>
          <w:rFonts w:ascii="Times New Roman" w:hAnsi="Times New Roman" w:cs="Times New Roman"/>
          <w:sz w:val="28"/>
          <w:szCs w:val="28"/>
        </w:rPr>
        <w:t xml:space="preserve">                                  </w:t>
      </w:r>
      <w:r w:rsidRPr="005B4D04">
        <w:rPr>
          <w:rFonts w:ascii="Times New Roman" w:hAnsi="Times New Roman" w:cs="Times New Roman"/>
          <w:sz w:val="28"/>
          <w:szCs w:val="28"/>
          <w:lang w:val="en-US"/>
        </w:rPr>
        <w:t>III</w:t>
      </w:r>
      <w:r w:rsidRPr="005B4D04">
        <w:rPr>
          <w:rFonts w:ascii="Times New Roman" w:hAnsi="Times New Roman" w:cs="Times New Roman"/>
          <w:sz w:val="28"/>
          <w:szCs w:val="28"/>
        </w:rPr>
        <w:t>. Aqoni</w:t>
      </w:r>
      <w:r w:rsidRPr="005B4D04">
        <w:rPr>
          <w:rFonts w:ascii="Times New Roman" w:hAnsi="Times New Roman" w:cs="Times New Roman"/>
          <w:sz w:val="28"/>
          <w:szCs w:val="28"/>
          <w:lang w:val="az-Latn-AZ"/>
        </w:rPr>
        <w:t>st</w:t>
      </w:r>
      <w:r w:rsidRPr="005B4D04">
        <w:rPr>
          <w:rFonts w:ascii="Times New Roman" w:hAnsi="Times New Roman" w:cs="Times New Roman"/>
          <w:sz w:val="28"/>
          <w:szCs w:val="28"/>
        </w:rPr>
        <w:t>-an</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rPr>
        <w:t>aqoni</w:t>
      </w:r>
      <w:r w:rsidRPr="005B4D04">
        <w:rPr>
          <w:rFonts w:ascii="Times New Roman" w:hAnsi="Times New Roman" w:cs="Times New Roman"/>
          <w:sz w:val="28"/>
          <w:szCs w:val="28"/>
          <w:lang w:val="az-Latn-AZ"/>
        </w:rPr>
        <w:t>st</w:t>
      </w:r>
      <w:r w:rsidRPr="005B4D04">
        <w:rPr>
          <w:rFonts w:ascii="Times New Roman" w:hAnsi="Times New Roman" w:cs="Times New Roman"/>
          <w:sz w:val="28"/>
          <w:szCs w:val="28"/>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rPr>
        <w:t>r</w:t>
      </w:r>
    </w:p>
    <w:p w:rsidR="005B4D04" w:rsidRPr="005B4D04" w:rsidRDefault="005B4D04" w:rsidP="005B4D04">
      <w:pPr>
        <w:spacing w:line="270" w:lineRule="exact"/>
        <w:jc w:val="both"/>
        <w:rPr>
          <w:rFonts w:ascii="Times New Roman" w:hAnsi="Times New Roman" w:cs="Times New Roman"/>
          <w:sz w:val="28"/>
          <w:szCs w:val="28"/>
        </w:rPr>
      </w:pPr>
      <w:r w:rsidRPr="005B4D04">
        <w:rPr>
          <w:rFonts w:ascii="Times New Roman" w:hAnsi="Times New Roman" w:cs="Times New Roman"/>
          <w:sz w:val="28"/>
          <w:szCs w:val="28"/>
        </w:rPr>
        <w:t xml:space="preserve"> (</w:t>
      </w:r>
      <w:r w:rsidRPr="005B4D04">
        <w:rPr>
          <w:rFonts w:ascii="Times New Roman" w:hAnsi="Times New Roman" w:cs="Times New Roman"/>
          <w:sz w:val="28"/>
          <w:szCs w:val="28"/>
          <w:lang w:val="en-US"/>
        </w:rPr>
        <w:sym w:font="Symbol" w:char="F062"/>
      </w:r>
      <w:r w:rsidRPr="005B4D04">
        <w:rPr>
          <w:rFonts w:ascii="Times New Roman" w:hAnsi="Times New Roman" w:cs="Times New Roman"/>
          <w:sz w:val="28"/>
          <w:szCs w:val="28"/>
        </w:rPr>
        <w:t xml:space="preserve"> adrenoblokadaedici v</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rPr>
        <w:t xml:space="preserve"> </w:t>
      </w:r>
      <w:r w:rsidRPr="005B4D04">
        <w:rPr>
          <w:rFonts w:ascii="Times New Roman" w:hAnsi="Times New Roman" w:cs="Times New Roman"/>
          <w:sz w:val="28"/>
          <w:szCs w:val="28"/>
          <w:lang w:val="en-US"/>
        </w:rPr>
        <w:sym w:font="Symbol" w:char="F0B2"/>
      </w:r>
      <w:r w:rsidRPr="005B4D04">
        <w:rPr>
          <w:rFonts w:ascii="Times New Roman" w:hAnsi="Times New Roman" w:cs="Times New Roman"/>
          <w:sz w:val="28"/>
          <w:szCs w:val="28"/>
        </w:rPr>
        <w:t>da</w:t>
      </w:r>
      <w:r w:rsidRPr="005B4D04">
        <w:rPr>
          <w:rFonts w:ascii="Times New Roman" w:hAnsi="Times New Roman" w:cs="Times New Roman"/>
          <w:sz w:val="28"/>
          <w:szCs w:val="28"/>
          <w:lang w:val="az-Latn-AZ"/>
        </w:rPr>
        <w:t>x</w:t>
      </w:r>
      <w:r w:rsidRPr="005B4D04">
        <w:rPr>
          <w:rFonts w:ascii="Times New Roman" w:hAnsi="Times New Roman" w:cs="Times New Roman"/>
          <w:sz w:val="28"/>
          <w:szCs w:val="28"/>
        </w:rPr>
        <w:t xml:space="preserve">ili </w:t>
      </w:r>
      <w:r w:rsidRPr="005B4D04">
        <w:rPr>
          <w:rFonts w:ascii="Times New Roman" w:hAnsi="Times New Roman" w:cs="Times New Roman"/>
          <w:sz w:val="28"/>
          <w:szCs w:val="28"/>
          <w:lang w:val="az-Latn-AZ"/>
        </w:rPr>
        <w:t>s</w:t>
      </w:r>
      <w:r w:rsidRPr="005B4D04">
        <w:rPr>
          <w:rFonts w:ascii="Times New Roman" w:hAnsi="Times New Roman" w:cs="Times New Roman"/>
          <w:sz w:val="28"/>
          <w:szCs w:val="28"/>
        </w:rPr>
        <w:t>impa</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rPr>
        <w:t>omime</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rPr>
        <w:t>ik</w:t>
      </w:r>
      <w:r w:rsidRPr="005B4D04">
        <w:rPr>
          <w:rFonts w:ascii="Times New Roman" w:hAnsi="Times New Roman" w:cs="Times New Roman"/>
          <w:sz w:val="28"/>
          <w:szCs w:val="28"/>
          <w:lang w:val="en-US"/>
        </w:rPr>
        <w:sym w:font="Symbol" w:char="F0B2"/>
      </w:r>
      <w:r w:rsidRPr="005B4D04">
        <w:rPr>
          <w:rFonts w:ascii="Times New Roman" w:hAnsi="Times New Roman" w:cs="Times New Roman"/>
          <w:sz w:val="28"/>
          <w:szCs w:val="28"/>
        </w:rPr>
        <w:t xml:space="preserve">  ak</w:t>
      </w:r>
      <w:r w:rsidRPr="005B4D04">
        <w:rPr>
          <w:rFonts w:ascii="Times New Roman" w:hAnsi="Times New Roman" w:cs="Times New Roman"/>
          <w:sz w:val="28"/>
          <w:szCs w:val="28"/>
          <w:lang w:val="az-Latn-AZ"/>
        </w:rPr>
        <w:t>t</w:t>
      </w:r>
      <w:r w:rsidRPr="005B4D04">
        <w:rPr>
          <w:rFonts w:ascii="Times New Roman" w:hAnsi="Times New Roman" w:cs="Times New Roman"/>
          <w:sz w:val="28"/>
          <w:szCs w:val="28"/>
        </w:rPr>
        <w:t>ivliy</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rPr>
        <w:t xml:space="preserve"> malik olan madd</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rPr>
        <w:t>l</w:t>
      </w:r>
      <w:r w:rsidRPr="005B4D04">
        <w:rPr>
          <w:rFonts w:ascii="Times New Roman" w:hAnsi="Times New Roman" w:cs="Times New Roman"/>
          <w:sz w:val="28"/>
          <w:szCs w:val="28"/>
          <w:lang w:val="az-Latn-AZ"/>
        </w:rPr>
        <w:t>ə</w:t>
      </w:r>
      <w:r w:rsidRPr="005B4D04">
        <w:rPr>
          <w:rFonts w:ascii="Times New Roman" w:hAnsi="Times New Roman" w:cs="Times New Roman"/>
          <w:sz w:val="28"/>
          <w:szCs w:val="28"/>
        </w:rPr>
        <w:t xml:space="preserve">r)   </w:t>
      </w:r>
    </w:p>
    <w:p w:rsidR="005B4D04" w:rsidRPr="00F21203" w:rsidRDefault="005B4D04" w:rsidP="005B4D04">
      <w:pPr>
        <w:spacing w:line="270" w:lineRule="exact"/>
        <w:jc w:val="both"/>
        <w:rPr>
          <w:rFonts w:ascii="Times New Roman" w:hAnsi="Times New Roman" w:cs="Times New Roman"/>
          <w:i/>
          <w:sz w:val="28"/>
          <w:szCs w:val="28"/>
        </w:rPr>
      </w:pPr>
      <w:r w:rsidRPr="00F21203">
        <w:rPr>
          <w:rFonts w:ascii="Times New Roman" w:hAnsi="Times New Roman" w:cs="Times New Roman"/>
          <w:i/>
          <w:sz w:val="28"/>
          <w:szCs w:val="28"/>
        </w:rPr>
        <w:t xml:space="preserve"> Oksprenalol,   Alprenolol,   Talinolol,   Pindolol,   Bopindolol</w:t>
      </w:r>
    </w:p>
    <w:p w:rsidR="00492E22" w:rsidRPr="00196725" w:rsidRDefault="00492E22" w:rsidP="00492E22">
      <w:pPr>
        <w:spacing w:after="0"/>
        <w:jc w:val="both"/>
        <w:rPr>
          <w:rFonts w:ascii="Times New Roman" w:hAnsi="Times New Roman" w:cs="Times New Roman"/>
          <w:sz w:val="28"/>
          <w:szCs w:val="28"/>
        </w:rPr>
      </w:pPr>
      <w:r w:rsidRPr="00F21203">
        <w:rPr>
          <w:rFonts w:ascii="Times New Roman" w:hAnsi="Times New Roman" w:cs="Times New Roman"/>
          <w:sz w:val="28"/>
          <w:szCs w:val="28"/>
        </w:rPr>
        <w:t xml:space="preserve">     </w:t>
      </w:r>
      <w:r w:rsidRPr="002F5234">
        <w:rPr>
          <w:rFonts w:ascii="Times New Roman" w:hAnsi="Times New Roman" w:cs="Times New Roman"/>
          <w:sz w:val="28"/>
          <w:szCs w:val="28"/>
          <w:lang w:val="en-US"/>
        </w:rPr>
        <w:t>Adrenomimetikl</w:t>
      </w:r>
      <w:r w:rsidRPr="00F21203">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F21203">
        <w:rPr>
          <w:rFonts w:ascii="Times New Roman" w:hAnsi="Times New Roman" w:cs="Times New Roman"/>
          <w:sz w:val="28"/>
          <w:szCs w:val="28"/>
        </w:rPr>
        <w:t xml:space="preserve"> </w:t>
      </w:r>
      <w:r w:rsidRPr="002F5234">
        <w:rPr>
          <w:rFonts w:ascii="Times New Roman" w:hAnsi="Times New Roman" w:cs="Times New Roman"/>
          <w:sz w:val="28"/>
          <w:szCs w:val="28"/>
          <w:lang w:val="en-US"/>
        </w:rPr>
        <w:t>klassik</w:t>
      </w:r>
      <w:r w:rsidRPr="00F21203">
        <w:rPr>
          <w:rFonts w:ascii="Times New Roman" w:hAnsi="Times New Roman" w:cs="Times New Roman"/>
          <w:sz w:val="28"/>
          <w:szCs w:val="28"/>
        </w:rPr>
        <w:t xml:space="preserve">, </w:t>
      </w:r>
      <w:r w:rsidRPr="002F5234">
        <w:rPr>
          <w:rFonts w:ascii="Times New Roman" w:hAnsi="Times New Roman" w:cs="Times New Roman"/>
          <w:sz w:val="28"/>
          <w:szCs w:val="28"/>
          <w:lang w:val="en-US"/>
        </w:rPr>
        <w:t>tipik</w:t>
      </w:r>
      <w:r w:rsidRPr="00F21203">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F21203">
        <w:rPr>
          <w:rFonts w:ascii="Times New Roman" w:hAnsi="Times New Roman" w:cs="Times New Roman"/>
          <w:sz w:val="28"/>
          <w:szCs w:val="28"/>
        </w:rPr>
        <w:t xml:space="preserve">ə </w:t>
      </w:r>
      <w:r w:rsidRPr="002F5234">
        <w:rPr>
          <w:rFonts w:ascii="Times New Roman" w:hAnsi="Times New Roman" w:cs="Times New Roman"/>
          <w:sz w:val="28"/>
          <w:szCs w:val="28"/>
          <w:lang w:val="en-US"/>
        </w:rPr>
        <w:t>daha</w:t>
      </w:r>
      <w:r w:rsidRPr="00F21203">
        <w:rPr>
          <w:rFonts w:ascii="Times New Roman" w:hAnsi="Times New Roman" w:cs="Times New Roman"/>
          <w:sz w:val="28"/>
          <w:szCs w:val="28"/>
        </w:rPr>
        <w:t xml:space="preserve"> </w:t>
      </w:r>
      <w:r w:rsidRPr="002F5234">
        <w:rPr>
          <w:rFonts w:ascii="Times New Roman" w:hAnsi="Times New Roman" w:cs="Times New Roman"/>
          <w:sz w:val="28"/>
          <w:szCs w:val="28"/>
          <w:lang w:val="en-US"/>
        </w:rPr>
        <w:t>yax</w:t>
      </w:r>
      <w:r w:rsidRPr="00F21203">
        <w:rPr>
          <w:rFonts w:ascii="Times New Roman" w:hAnsi="Times New Roman" w:cs="Times New Roman"/>
          <w:sz w:val="28"/>
          <w:szCs w:val="28"/>
        </w:rPr>
        <w:t>şı ö</w:t>
      </w:r>
      <w:r w:rsidRPr="002F5234">
        <w:rPr>
          <w:rFonts w:ascii="Times New Roman" w:hAnsi="Times New Roman" w:cs="Times New Roman"/>
          <w:sz w:val="28"/>
          <w:szCs w:val="28"/>
          <w:lang w:val="en-US"/>
        </w:rPr>
        <w:t>yr</w:t>
      </w:r>
      <w:r w:rsidRPr="00F21203">
        <w:rPr>
          <w:rFonts w:ascii="Times New Roman" w:hAnsi="Times New Roman" w:cs="Times New Roman"/>
          <w:sz w:val="28"/>
          <w:szCs w:val="28"/>
        </w:rPr>
        <w:t>ə</w:t>
      </w:r>
      <w:r w:rsidRPr="002F5234">
        <w:rPr>
          <w:rFonts w:ascii="Times New Roman" w:hAnsi="Times New Roman" w:cs="Times New Roman"/>
          <w:sz w:val="28"/>
          <w:szCs w:val="28"/>
          <w:lang w:val="en-US"/>
        </w:rPr>
        <w:t>nilmi</w:t>
      </w:r>
      <w:r w:rsidRPr="00F21203">
        <w:rPr>
          <w:rFonts w:ascii="Times New Roman" w:hAnsi="Times New Roman" w:cs="Times New Roman"/>
          <w:sz w:val="28"/>
          <w:szCs w:val="28"/>
        </w:rPr>
        <w:t xml:space="preserve">ş </w:t>
      </w:r>
      <w:r w:rsidRPr="002F5234">
        <w:rPr>
          <w:rFonts w:ascii="Times New Roman" w:hAnsi="Times New Roman" w:cs="Times New Roman"/>
          <w:sz w:val="28"/>
          <w:szCs w:val="28"/>
          <w:lang w:val="en-US"/>
        </w:rPr>
        <w:t>n</w:t>
      </w:r>
      <w:r w:rsidRPr="00F21203">
        <w:rPr>
          <w:rFonts w:ascii="Times New Roman" w:hAnsi="Times New Roman" w:cs="Times New Roman"/>
          <w:sz w:val="28"/>
          <w:szCs w:val="28"/>
        </w:rPr>
        <w:t>ü</w:t>
      </w:r>
      <w:r w:rsidRPr="002F5234">
        <w:rPr>
          <w:rFonts w:ascii="Times New Roman" w:hAnsi="Times New Roman" w:cs="Times New Roman"/>
          <w:sz w:val="28"/>
          <w:szCs w:val="28"/>
          <w:lang w:val="en-US"/>
        </w:rPr>
        <w:t>may</w:t>
      </w:r>
      <w:r w:rsidRPr="00F21203">
        <w:rPr>
          <w:rFonts w:ascii="Times New Roman" w:hAnsi="Times New Roman" w:cs="Times New Roman"/>
          <w:sz w:val="28"/>
          <w:szCs w:val="28"/>
        </w:rPr>
        <w:t>ə</w:t>
      </w:r>
      <w:r w:rsidRPr="002F5234">
        <w:rPr>
          <w:rFonts w:ascii="Times New Roman" w:hAnsi="Times New Roman" w:cs="Times New Roman"/>
          <w:sz w:val="28"/>
          <w:szCs w:val="28"/>
          <w:lang w:val="en-US"/>
        </w:rPr>
        <w:t>nd</w:t>
      </w:r>
      <w:r w:rsidRPr="00F21203">
        <w:rPr>
          <w:rFonts w:ascii="Times New Roman" w:hAnsi="Times New Roman" w:cs="Times New Roman"/>
          <w:sz w:val="28"/>
          <w:szCs w:val="28"/>
        </w:rPr>
        <w:t>ə</w:t>
      </w:r>
      <w:r w:rsidRPr="002F5234">
        <w:rPr>
          <w:rFonts w:ascii="Times New Roman" w:hAnsi="Times New Roman" w:cs="Times New Roman"/>
          <w:sz w:val="28"/>
          <w:szCs w:val="28"/>
          <w:lang w:val="en-US"/>
        </w:rPr>
        <w:t>si</w:t>
      </w:r>
      <w:r w:rsidRPr="00F21203">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epinefrindir</w:t>
      </w:r>
      <w:r w:rsidRPr="00F21203">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Epinefrin</w:t>
      </w:r>
      <w:r w:rsidR="00135996" w:rsidRPr="00135996">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sintetik</w:t>
      </w:r>
      <w:r w:rsidR="00135996" w:rsidRPr="00135996">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yolla</w:t>
      </w:r>
      <w:r w:rsidR="00135996" w:rsidRPr="00135996">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v</w:t>
      </w:r>
      <w:r w:rsidR="00135996" w:rsidRPr="00135996">
        <w:rPr>
          <w:rFonts w:ascii="Times New Roman" w:hAnsi="Times New Roman" w:cs="Times New Roman"/>
          <w:sz w:val="28"/>
          <w:szCs w:val="28"/>
        </w:rPr>
        <w:t xml:space="preserve">ə </w:t>
      </w:r>
      <w:r w:rsidR="00135996" w:rsidRPr="002F5234">
        <w:rPr>
          <w:rFonts w:ascii="Times New Roman" w:hAnsi="Times New Roman" w:cs="Times New Roman"/>
          <w:sz w:val="28"/>
          <w:szCs w:val="28"/>
          <w:lang w:val="en-US"/>
        </w:rPr>
        <w:t>iribuynuzlu</w:t>
      </w:r>
      <w:r w:rsidR="00135996" w:rsidRPr="00135996">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qaramal</w:t>
      </w:r>
      <w:r w:rsidR="00135996" w:rsidRPr="00135996">
        <w:rPr>
          <w:rFonts w:ascii="Times New Roman" w:hAnsi="Times New Roman" w:cs="Times New Roman"/>
          <w:sz w:val="28"/>
          <w:szCs w:val="28"/>
        </w:rPr>
        <w:t>ı</w:t>
      </w:r>
      <w:r w:rsidR="00135996" w:rsidRPr="002F5234">
        <w:rPr>
          <w:rFonts w:ascii="Times New Roman" w:hAnsi="Times New Roman" w:cs="Times New Roman"/>
          <w:sz w:val="28"/>
          <w:szCs w:val="28"/>
          <w:lang w:val="en-US"/>
        </w:rPr>
        <w:t>n</w:t>
      </w:r>
      <w:r w:rsidR="00135996" w:rsidRPr="00135996">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b</w:t>
      </w:r>
      <w:r w:rsidR="00135996" w:rsidRPr="00135996">
        <w:rPr>
          <w:rFonts w:ascii="Times New Roman" w:hAnsi="Times New Roman" w:cs="Times New Roman"/>
          <w:sz w:val="28"/>
          <w:szCs w:val="28"/>
        </w:rPr>
        <w:t>ö</w:t>
      </w:r>
      <w:r w:rsidR="00135996" w:rsidRPr="002F5234">
        <w:rPr>
          <w:rFonts w:ascii="Times New Roman" w:hAnsi="Times New Roman" w:cs="Times New Roman"/>
          <w:sz w:val="28"/>
          <w:szCs w:val="28"/>
          <w:lang w:val="en-US"/>
        </w:rPr>
        <w:t>yr</w:t>
      </w:r>
      <w:r w:rsidR="00135996" w:rsidRPr="00135996">
        <w:rPr>
          <w:rFonts w:ascii="Times New Roman" w:hAnsi="Times New Roman" w:cs="Times New Roman"/>
          <w:sz w:val="28"/>
          <w:szCs w:val="28"/>
        </w:rPr>
        <w:t>ə</w:t>
      </w:r>
      <w:r w:rsidR="00135996" w:rsidRPr="002F5234">
        <w:rPr>
          <w:rFonts w:ascii="Times New Roman" w:hAnsi="Times New Roman" w:cs="Times New Roman"/>
          <w:sz w:val="28"/>
          <w:szCs w:val="28"/>
          <w:lang w:val="en-US"/>
        </w:rPr>
        <w:t>k</w:t>
      </w:r>
      <w:r w:rsidR="00135996" w:rsidRPr="00135996">
        <w:rPr>
          <w:rFonts w:ascii="Times New Roman" w:hAnsi="Times New Roman" w:cs="Times New Roman"/>
          <w:sz w:val="28"/>
          <w:szCs w:val="28"/>
        </w:rPr>
        <w:t>ü</w:t>
      </w:r>
      <w:r w:rsidR="00135996" w:rsidRPr="002F5234">
        <w:rPr>
          <w:rFonts w:ascii="Times New Roman" w:hAnsi="Times New Roman" w:cs="Times New Roman"/>
          <w:sz w:val="28"/>
          <w:szCs w:val="28"/>
          <w:lang w:val="en-US"/>
        </w:rPr>
        <w:t>st</w:t>
      </w:r>
      <w:r w:rsidR="00135996" w:rsidRPr="00135996">
        <w:rPr>
          <w:rFonts w:ascii="Times New Roman" w:hAnsi="Times New Roman" w:cs="Times New Roman"/>
          <w:sz w:val="28"/>
          <w:szCs w:val="28"/>
        </w:rPr>
        <w:t xml:space="preserve">ü </w:t>
      </w:r>
      <w:r w:rsidR="00135996" w:rsidRPr="002F5234">
        <w:rPr>
          <w:rFonts w:ascii="Times New Roman" w:hAnsi="Times New Roman" w:cs="Times New Roman"/>
          <w:sz w:val="28"/>
          <w:szCs w:val="28"/>
          <w:lang w:val="en-US"/>
        </w:rPr>
        <w:t>v</w:t>
      </w:r>
      <w:r w:rsidR="00135996" w:rsidRPr="00135996">
        <w:rPr>
          <w:rFonts w:ascii="Times New Roman" w:hAnsi="Times New Roman" w:cs="Times New Roman"/>
          <w:sz w:val="28"/>
          <w:szCs w:val="28"/>
        </w:rPr>
        <w:t>ə</w:t>
      </w:r>
      <w:r w:rsidR="00135996" w:rsidRPr="002F5234">
        <w:rPr>
          <w:rFonts w:ascii="Times New Roman" w:hAnsi="Times New Roman" w:cs="Times New Roman"/>
          <w:sz w:val="28"/>
          <w:szCs w:val="28"/>
          <w:lang w:val="en-US"/>
        </w:rPr>
        <w:t>zind</w:t>
      </w:r>
      <w:r w:rsidR="00135996" w:rsidRPr="00135996">
        <w:rPr>
          <w:rFonts w:ascii="Times New Roman" w:hAnsi="Times New Roman" w:cs="Times New Roman"/>
          <w:sz w:val="28"/>
          <w:szCs w:val="28"/>
        </w:rPr>
        <w:t>ə</w:t>
      </w:r>
      <w:r w:rsidR="00135996" w:rsidRPr="002F5234">
        <w:rPr>
          <w:rFonts w:ascii="Times New Roman" w:hAnsi="Times New Roman" w:cs="Times New Roman"/>
          <w:sz w:val="28"/>
          <w:szCs w:val="28"/>
          <w:lang w:val="en-US"/>
        </w:rPr>
        <w:t>n</w:t>
      </w:r>
      <w:r w:rsidR="00135996" w:rsidRPr="00135996">
        <w:rPr>
          <w:rFonts w:ascii="Times New Roman" w:hAnsi="Times New Roman" w:cs="Times New Roman"/>
          <w:sz w:val="28"/>
          <w:szCs w:val="28"/>
        </w:rPr>
        <w:t xml:space="preserve"> </w:t>
      </w:r>
      <w:r w:rsidR="00135996" w:rsidRPr="002F5234">
        <w:rPr>
          <w:rFonts w:ascii="Times New Roman" w:hAnsi="Times New Roman" w:cs="Times New Roman"/>
          <w:sz w:val="28"/>
          <w:szCs w:val="28"/>
          <w:lang w:val="en-US"/>
        </w:rPr>
        <w:t>al</w:t>
      </w:r>
      <w:r w:rsidR="00135996" w:rsidRPr="00135996">
        <w:rPr>
          <w:rFonts w:ascii="Times New Roman" w:hAnsi="Times New Roman" w:cs="Times New Roman"/>
          <w:sz w:val="28"/>
          <w:szCs w:val="28"/>
        </w:rPr>
        <w:t>ı</w:t>
      </w:r>
      <w:r w:rsidR="00135996" w:rsidRPr="002F5234">
        <w:rPr>
          <w:rFonts w:ascii="Times New Roman" w:hAnsi="Times New Roman" w:cs="Times New Roman"/>
          <w:sz w:val="28"/>
          <w:szCs w:val="28"/>
          <w:lang w:val="en-US"/>
        </w:rPr>
        <w:t>n</w:t>
      </w:r>
      <w:r w:rsidR="00135996" w:rsidRPr="00135996">
        <w:rPr>
          <w:rFonts w:ascii="Times New Roman" w:hAnsi="Times New Roman" w:cs="Times New Roman"/>
          <w:sz w:val="28"/>
          <w:szCs w:val="28"/>
        </w:rPr>
        <w:t>ı</w:t>
      </w:r>
      <w:r w:rsidR="00135996" w:rsidRPr="002F5234">
        <w:rPr>
          <w:rFonts w:ascii="Times New Roman" w:hAnsi="Times New Roman" w:cs="Times New Roman"/>
          <w:sz w:val="28"/>
          <w:szCs w:val="28"/>
          <w:lang w:val="en-US"/>
        </w:rPr>
        <w:t>r</w:t>
      </w:r>
      <w:r w:rsidR="00135996" w:rsidRPr="00135996">
        <w:rPr>
          <w:rFonts w:ascii="Times New Roman" w:hAnsi="Times New Roman" w:cs="Times New Roman"/>
          <w:sz w:val="28"/>
          <w:szCs w:val="28"/>
        </w:rPr>
        <w:t>.</w:t>
      </w:r>
      <w:r w:rsidR="00135996">
        <w:rPr>
          <w:rFonts w:ascii="Times New Roman" w:hAnsi="Times New Roman" w:cs="Times New Roman"/>
          <w:sz w:val="28"/>
          <w:szCs w:val="28"/>
          <w:lang w:val="az-Latn-AZ"/>
        </w:rPr>
        <w:t xml:space="preserve"> </w:t>
      </w:r>
      <w:r w:rsidR="00B231CE">
        <w:rPr>
          <w:rFonts w:ascii="Times New Roman" w:hAnsi="Times New Roman" w:cs="Times New Roman"/>
          <w:sz w:val="28"/>
          <w:szCs w:val="28"/>
          <w:lang w:val="az-Latn-AZ"/>
        </w:rPr>
        <w:t>B</w:t>
      </w:r>
      <w:r w:rsidRPr="002F5234">
        <w:rPr>
          <w:rFonts w:ascii="Times New Roman" w:hAnsi="Times New Roman" w:cs="Times New Roman"/>
          <w:sz w:val="28"/>
          <w:szCs w:val="28"/>
          <w:lang w:val="en-US"/>
        </w:rPr>
        <w:t>iogen</w:t>
      </w:r>
      <w:r w:rsidRPr="00B231CE">
        <w:rPr>
          <w:rFonts w:ascii="Times New Roman" w:hAnsi="Times New Roman" w:cs="Times New Roman"/>
          <w:sz w:val="28"/>
          <w:szCs w:val="28"/>
        </w:rPr>
        <w:t xml:space="preserve"> </w:t>
      </w:r>
      <w:r w:rsidRPr="002F5234">
        <w:rPr>
          <w:rFonts w:ascii="Times New Roman" w:hAnsi="Times New Roman" w:cs="Times New Roman"/>
          <w:sz w:val="28"/>
          <w:szCs w:val="28"/>
          <w:lang w:val="en-US"/>
        </w:rPr>
        <w:t>katexolamindir</w:t>
      </w:r>
      <w:r w:rsidRPr="00B231CE">
        <w:rPr>
          <w:rFonts w:ascii="Times New Roman" w:hAnsi="Times New Roman" w:cs="Times New Roman"/>
          <w:sz w:val="28"/>
          <w:szCs w:val="28"/>
        </w:rPr>
        <w:t xml:space="preserve">, </w:t>
      </w:r>
      <w:r w:rsidRPr="002F5234">
        <w:rPr>
          <w:rFonts w:ascii="Times New Roman" w:hAnsi="Times New Roman" w:cs="Times New Roman"/>
          <w:sz w:val="28"/>
          <w:szCs w:val="28"/>
          <w:lang w:val="en-US"/>
        </w:rPr>
        <w:t>tibbd</w:t>
      </w:r>
      <w:r w:rsidRPr="00B231CE">
        <w:rPr>
          <w:rFonts w:ascii="Times New Roman" w:hAnsi="Times New Roman" w:cs="Times New Roman"/>
          <w:sz w:val="28"/>
          <w:szCs w:val="28"/>
        </w:rPr>
        <w:t xml:space="preserve">ə </w:t>
      </w:r>
      <w:r w:rsidRPr="002F5234">
        <w:rPr>
          <w:rFonts w:ascii="Times New Roman" w:hAnsi="Times New Roman" w:cs="Times New Roman"/>
          <w:sz w:val="28"/>
          <w:szCs w:val="28"/>
          <w:lang w:val="en-US"/>
        </w:rPr>
        <w:t>hidroxlorid</w:t>
      </w:r>
      <w:r w:rsidRPr="00B231CE">
        <w:rPr>
          <w:rFonts w:ascii="Times New Roman" w:hAnsi="Times New Roman" w:cs="Times New Roman"/>
          <w:sz w:val="28"/>
          <w:szCs w:val="28"/>
        </w:rPr>
        <w:t xml:space="preserve"> (0,1%) </w:t>
      </w:r>
      <w:r w:rsidRPr="002F5234">
        <w:rPr>
          <w:rFonts w:ascii="Times New Roman" w:hAnsi="Times New Roman" w:cs="Times New Roman"/>
          <w:sz w:val="28"/>
          <w:szCs w:val="28"/>
          <w:lang w:val="en-US"/>
        </w:rPr>
        <w:t>v</w:t>
      </w:r>
      <w:r w:rsidRPr="00B231CE">
        <w:rPr>
          <w:rFonts w:ascii="Times New Roman" w:hAnsi="Times New Roman" w:cs="Times New Roman"/>
          <w:sz w:val="28"/>
          <w:szCs w:val="28"/>
        </w:rPr>
        <w:t xml:space="preserve">ə </w:t>
      </w:r>
      <w:r w:rsidRPr="002F5234">
        <w:rPr>
          <w:rFonts w:ascii="Times New Roman" w:hAnsi="Times New Roman" w:cs="Times New Roman"/>
          <w:sz w:val="28"/>
          <w:szCs w:val="28"/>
          <w:lang w:val="en-US"/>
        </w:rPr>
        <w:t>hidrotartrat</w:t>
      </w:r>
      <w:r w:rsidRPr="00B231CE">
        <w:rPr>
          <w:rFonts w:ascii="Times New Roman" w:hAnsi="Times New Roman" w:cs="Times New Roman"/>
          <w:sz w:val="28"/>
          <w:szCs w:val="28"/>
        </w:rPr>
        <w:t xml:space="preserve"> (0,18%) </w:t>
      </w:r>
      <w:r w:rsidRPr="002F5234">
        <w:rPr>
          <w:rFonts w:ascii="Times New Roman" w:hAnsi="Times New Roman" w:cs="Times New Roman"/>
          <w:sz w:val="28"/>
          <w:szCs w:val="28"/>
          <w:lang w:val="en-US"/>
        </w:rPr>
        <w:t>duzu</w:t>
      </w:r>
      <w:r w:rsidRPr="00B231CE">
        <w:rPr>
          <w:rFonts w:ascii="Times New Roman" w:hAnsi="Times New Roman" w:cs="Times New Roman"/>
          <w:sz w:val="28"/>
          <w:szCs w:val="28"/>
        </w:rPr>
        <w:t xml:space="preserve"> şə</w:t>
      </w:r>
      <w:r w:rsidRPr="002F5234">
        <w:rPr>
          <w:rFonts w:ascii="Times New Roman" w:hAnsi="Times New Roman" w:cs="Times New Roman"/>
          <w:sz w:val="28"/>
          <w:szCs w:val="28"/>
          <w:lang w:val="en-US"/>
        </w:rPr>
        <w:t>klind</w:t>
      </w:r>
      <w:r w:rsidRPr="00B231CE">
        <w:rPr>
          <w:rFonts w:ascii="Times New Roman" w:hAnsi="Times New Roman" w:cs="Times New Roman"/>
          <w:sz w:val="28"/>
          <w:szCs w:val="28"/>
        </w:rPr>
        <w:t xml:space="preserve">ə </w:t>
      </w:r>
      <w:r w:rsidRPr="002F5234">
        <w:rPr>
          <w:rFonts w:ascii="Times New Roman" w:hAnsi="Times New Roman" w:cs="Times New Roman"/>
          <w:sz w:val="28"/>
          <w:szCs w:val="28"/>
          <w:lang w:val="en-US"/>
        </w:rPr>
        <w:t>istifad</w:t>
      </w:r>
      <w:r w:rsidRPr="00B231CE">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olunur</w:t>
      </w:r>
      <w:r w:rsidRPr="00B231CE">
        <w:rPr>
          <w:rFonts w:ascii="Times New Roman" w:hAnsi="Times New Roman" w:cs="Times New Roman"/>
          <w:sz w:val="28"/>
          <w:szCs w:val="28"/>
        </w:rPr>
        <w:t xml:space="preserve">. </w:t>
      </w:r>
      <w:r w:rsidR="00B231CE">
        <w:rPr>
          <w:rFonts w:ascii="Times New Roman" w:hAnsi="Times New Roman" w:cs="Times New Roman"/>
          <w:sz w:val="28"/>
          <w:szCs w:val="28"/>
          <w:lang w:val="az-Latn-AZ"/>
        </w:rPr>
        <w:t>D</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rialt</w:t>
      </w:r>
      <w:r w:rsidRPr="00135996">
        <w:rPr>
          <w:rFonts w:ascii="Times New Roman" w:hAnsi="Times New Roman" w:cs="Times New Roman"/>
          <w:sz w:val="28"/>
          <w:szCs w:val="28"/>
        </w:rPr>
        <w:t>ı, ə</w:t>
      </w:r>
      <w:r w:rsidRPr="002F5234">
        <w:rPr>
          <w:rFonts w:ascii="Times New Roman" w:hAnsi="Times New Roman" w:cs="Times New Roman"/>
          <w:sz w:val="28"/>
          <w:szCs w:val="28"/>
          <w:lang w:val="en-US"/>
        </w:rPr>
        <w:t>z</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l</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daxili</w:t>
      </w:r>
      <w:r w:rsidR="00B231CE" w:rsidRPr="00135996">
        <w:rPr>
          <w:rFonts w:ascii="Times New Roman" w:hAnsi="Times New Roman" w:cs="Times New Roman"/>
          <w:sz w:val="28"/>
          <w:szCs w:val="28"/>
        </w:rPr>
        <w:t xml:space="preserve"> </w:t>
      </w:r>
      <w:r w:rsidR="00B231CE">
        <w:rPr>
          <w:rFonts w:ascii="Times New Roman" w:hAnsi="Times New Roman" w:cs="Times New Roman"/>
          <w:sz w:val="28"/>
          <w:szCs w:val="28"/>
          <w:lang w:val="en-US"/>
        </w:rPr>
        <w:t>v</w:t>
      </w:r>
      <w:r w:rsidR="00B231CE" w:rsidRPr="00135996">
        <w:rPr>
          <w:rFonts w:ascii="Times New Roman" w:hAnsi="Times New Roman" w:cs="Times New Roman"/>
          <w:sz w:val="28"/>
          <w:szCs w:val="28"/>
        </w:rPr>
        <w:t>ə</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venadaxili</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yin</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e</w:t>
      </w:r>
      <w:r w:rsidR="00B231CE">
        <w:rPr>
          <w:rFonts w:ascii="Times New Roman" w:hAnsi="Times New Roman" w:cs="Times New Roman"/>
          <w:sz w:val="28"/>
          <w:szCs w:val="28"/>
          <w:lang w:val="en-US"/>
        </w:rPr>
        <w:t>dilir</w:t>
      </w:r>
      <w:r w:rsidRPr="00135996">
        <w:rPr>
          <w:rFonts w:ascii="Times New Roman" w:hAnsi="Times New Roman" w:cs="Times New Roman"/>
          <w:sz w:val="28"/>
          <w:szCs w:val="28"/>
        </w:rPr>
        <w:t xml:space="preserve">. </w:t>
      </w:r>
      <w:r w:rsidR="00135996">
        <w:rPr>
          <w:rFonts w:ascii="Times New Roman" w:hAnsi="Times New Roman" w:cs="Times New Roman"/>
          <w:sz w:val="28"/>
          <w:szCs w:val="28"/>
          <w:lang w:val="az-Latn-AZ"/>
        </w:rPr>
        <w:t>Ü</w:t>
      </w:r>
      <w:r w:rsidRPr="002F5234">
        <w:rPr>
          <w:rFonts w:ascii="Times New Roman" w:hAnsi="Times New Roman" w:cs="Times New Roman"/>
          <w:sz w:val="28"/>
          <w:szCs w:val="28"/>
          <w:lang w:val="en-US"/>
        </w:rPr>
        <w:t>r</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k</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damar</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sisteminin</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f</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aliyy</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tin</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saya</w:t>
      </w:r>
      <w:r w:rsidRPr="00135996">
        <w:rPr>
          <w:rFonts w:ascii="Times New Roman" w:hAnsi="Times New Roman" w:cs="Times New Roman"/>
          <w:sz w:val="28"/>
          <w:szCs w:val="28"/>
        </w:rPr>
        <w:t xml:space="preserve"> ə</w:t>
      </w:r>
      <w:r w:rsidRPr="002F5234">
        <w:rPr>
          <w:rFonts w:ascii="Times New Roman" w:hAnsi="Times New Roman" w:cs="Times New Roman"/>
          <w:sz w:val="28"/>
          <w:szCs w:val="28"/>
          <w:lang w:val="en-US"/>
        </w:rPr>
        <w:t>z</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l</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li</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daxili</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orqanlara</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35996">
        <w:rPr>
          <w:rFonts w:ascii="Times New Roman" w:hAnsi="Times New Roman" w:cs="Times New Roman"/>
          <w:sz w:val="28"/>
          <w:szCs w:val="28"/>
        </w:rPr>
        <w:t>ö</w:t>
      </w:r>
      <w:r w:rsidRPr="002F5234">
        <w:rPr>
          <w:rFonts w:ascii="Times New Roman" w:hAnsi="Times New Roman" w:cs="Times New Roman"/>
          <w:sz w:val="28"/>
          <w:szCs w:val="28"/>
          <w:lang w:val="en-US"/>
        </w:rPr>
        <w:t>z</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sinir</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z</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l</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ke</w:t>
      </w:r>
      <w:r w:rsidRPr="00135996">
        <w:rPr>
          <w:rFonts w:ascii="Times New Roman" w:hAnsi="Times New Roman" w:cs="Times New Roman"/>
          <w:sz w:val="28"/>
          <w:szCs w:val="28"/>
        </w:rPr>
        <w:t>ç</w:t>
      </w:r>
      <w:r w:rsidRPr="002F5234">
        <w:rPr>
          <w:rFonts w:ascii="Times New Roman" w:hAnsi="Times New Roman" w:cs="Times New Roman"/>
          <w:sz w:val="28"/>
          <w:szCs w:val="28"/>
          <w:lang w:val="en-US"/>
        </w:rPr>
        <w:t>iriciliyin</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v</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zl</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f</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aliyy</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tin</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karbohidrat</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ya</w:t>
      </w:r>
      <w:r w:rsidRPr="00135996">
        <w:rPr>
          <w:rFonts w:ascii="Times New Roman" w:hAnsi="Times New Roman" w:cs="Times New Roman"/>
          <w:sz w:val="28"/>
          <w:szCs w:val="28"/>
        </w:rPr>
        <w:t xml:space="preserve">ğ </w:t>
      </w:r>
      <w:r w:rsidRPr="002F5234">
        <w:rPr>
          <w:rFonts w:ascii="Times New Roman" w:hAnsi="Times New Roman" w:cs="Times New Roman"/>
          <w:sz w:val="28"/>
          <w:szCs w:val="28"/>
          <w:lang w:val="en-US"/>
        </w:rPr>
        <w:t>m</w:t>
      </w:r>
      <w:r w:rsidRPr="00135996">
        <w:rPr>
          <w:rFonts w:ascii="Times New Roman" w:hAnsi="Times New Roman" w:cs="Times New Roman"/>
          <w:sz w:val="28"/>
          <w:szCs w:val="28"/>
        </w:rPr>
        <w:t>ü</w:t>
      </w:r>
      <w:r w:rsidRPr="002F5234">
        <w:rPr>
          <w:rFonts w:ascii="Times New Roman" w:hAnsi="Times New Roman" w:cs="Times New Roman"/>
          <w:sz w:val="28"/>
          <w:szCs w:val="28"/>
          <w:lang w:val="en-US"/>
        </w:rPr>
        <w:t>badil</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sin</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t</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sir</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35996">
        <w:rPr>
          <w:rFonts w:ascii="Times New Roman" w:hAnsi="Times New Roman" w:cs="Times New Roman"/>
          <w:sz w:val="28"/>
          <w:szCs w:val="28"/>
        </w:rPr>
        <w:t>ö</w:t>
      </w:r>
      <w:r w:rsidRPr="002F5234">
        <w:rPr>
          <w:rFonts w:ascii="Times New Roman" w:hAnsi="Times New Roman" w:cs="Times New Roman"/>
          <w:sz w:val="28"/>
          <w:szCs w:val="28"/>
          <w:lang w:val="en-US"/>
        </w:rPr>
        <w:t>st</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rir</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Preparat</w:t>
      </w:r>
      <w:r w:rsidRPr="00135996">
        <w:rPr>
          <w:rFonts w:ascii="Times New Roman" w:hAnsi="Times New Roman" w:cs="Times New Roman"/>
          <w:sz w:val="28"/>
          <w:szCs w:val="28"/>
        </w:rPr>
        <w:t>ı</w:t>
      </w:r>
      <w:r w:rsidRPr="002F5234">
        <w:rPr>
          <w:rFonts w:ascii="Times New Roman" w:hAnsi="Times New Roman" w:cs="Times New Roman"/>
          <w:sz w:val="28"/>
          <w:szCs w:val="28"/>
          <w:lang w:val="en-US"/>
        </w:rPr>
        <w:t>n</w:t>
      </w:r>
      <w:r w:rsidRPr="00135996">
        <w:rPr>
          <w:rFonts w:ascii="Times New Roman" w:hAnsi="Times New Roman" w:cs="Times New Roman"/>
          <w:sz w:val="28"/>
          <w:szCs w:val="28"/>
        </w:rPr>
        <w:t xml:space="preserve"> ə</w:t>
      </w:r>
      <w:r w:rsidRPr="002F5234">
        <w:rPr>
          <w:rFonts w:ascii="Times New Roman" w:hAnsi="Times New Roman" w:cs="Times New Roman"/>
          <w:sz w:val="28"/>
          <w:szCs w:val="28"/>
          <w:lang w:val="en-US"/>
        </w:rPr>
        <w:t>sas</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maraq</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do</w:t>
      </w:r>
      <w:r w:rsidRPr="00135996">
        <w:rPr>
          <w:rFonts w:ascii="Times New Roman" w:hAnsi="Times New Roman" w:cs="Times New Roman"/>
          <w:sz w:val="28"/>
          <w:szCs w:val="28"/>
        </w:rPr>
        <w:t>ğ</w:t>
      </w:r>
      <w:r w:rsidRPr="002F5234">
        <w:rPr>
          <w:rFonts w:ascii="Times New Roman" w:hAnsi="Times New Roman" w:cs="Times New Roman"/>
          <w:sz w:val="28"/>
          <w:szCs w:val="28"/>
          <w:lang w:val="en-US"/>
        </w:rPr>
        <w:t>uran</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siri</w:t>
      </w:r>
      <w:r w:rsidRPr="00135996">
        <w:rPr>
          <w:rFonts w:ascii="Times New Roman" w:hAnsi="Times New Roman" w:cs="Times New Roman"/>
          <w:sz w:val="28"/>
          <w:szCs w:val="28"/>
        </w:rPr>
        <w:t xml:space="preserve"> ü</w:t>
      </w:r>
      <w:r w:rsidRPr="002F5234">
        <w:rPr>
          <w:rFonts w:ascii="Times New Roman" w:hAnsi="Times New Roman" w:cs="Times New Roman"/>
          <w:sz w:val="28"/>
          <w:szCs w:val="28"/>
          <w:lang w:val="en-US"/>
        </w:rPr>
        <w:t>r</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y</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v</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ilk</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n</w:t>
      </w:r>
      <w:r w:rsidRPr="00135996">
        <w:rPr>
          <w:rFonts w:ascii="Times New Roman" w:hAnsi="Times New Roman" w:cs="Times New Roman"/>
          <w:sz w:val="28"/>
          <w:szCs w:val="28"/>
        </w:rPr>
        <w:t>ö</w:t>
      </w:r>
      <w:r w:rsidRPr="002F5234">
        <w:rPr>
          <w:rFonts w:ascii="Times New Roman" w:hAnsi="Times New Roman" w:cs="Times New Roman"/>
          <w:sz w:val="28"/>
          <w:szCs w:val="28"/>
          <w:lang w:val="en-US"/>
        </w:rPr>
        <w:t>vb</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d</w:t>
      </w:r>
      <w:r w:rsidRPr="00135996">
        <w:rPr>
          <w:rFonts w:ascii="Times New Roman" w:hAnsi="Times New Roman" w:cs="Times New Roman"/>
          <w:sz w:val="28"/>
          <w:szCs w:val="28"/>
        </w:rPr>
        <w:t xml:space="preserve">ə </w:t>
      </w:r>
      <w:r w:rsidRPr="002F5234">
        <w:rPr>
          <w:rFonts w:ascii="Times New Roman" w:hAnsi="Times New Roman" w:cs="Times New Roman"/>
          <w:sz w:val="28"/>
          <w:szCs w:val="28"/>
          <w:lang w:val="en-US"/>
        </w:rPr>
        <w:t>arterial</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zyiqin</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dir</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Parenteral</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inyeksiya</w:t>
      </w:r>
      <w:r w:rsidR="00135996" w:rsidRPr="00135996">
        <w:rPr>
          <w:rFonts w:ascii="Times New Roman" w:hAnsi="Times New Roman" w:cs="Times New Roman"/>
          <w:sz w:val="28"/>
          <w:szCs w:val="28"/>
        </w:rPr>
        <w:t xml:space="preserve">1 </w:t>
      </w:r>
      <w:r w:rsidR="00135996">
        <w:rPr>
          <w:rFonts w:ascii="Times New Roman" w:hAnsi="Times New Roman" w:cs="Times New Roman"/>
          <w:sz w:val="28"/>
          <w:szCs w:val="28"/>
          <w:lang w:val="en-US"/>
        </w:rPr>
        <w:t>f</w:t>
      </w:r>
      <w:r w:rsidRPr="002F5234">
        <w:rPr>
          <w:rFonts w:ascii="Times New Roman" w:hAnsi="Times New Roman" w:cs="Times New Roman"/>
          <w:sz w:val="28"/>
          <w:szCs w:val="28"/>
          <w:lang w:val="en-US"/>
        </w:rPr>
        <w:t>onunda</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o</w:t>
      </w:r>
      <w:r w:rsidRPr="00135996">
        <w:rPr>
          <w:rFonts w:ascii="Times New Roman" w:hAnsi="Times New Roman" w:cs="Times New Roman"/>
          <w:sz w:val="28"/>
          <w:szCs w:val="28"/>
        </w:rPr>
        <w:t xml:space="preserve">, </w:t>
      </w:r>
      <w:r w:rsidR="00135996">
        <w:rPr>
          <w:rFonts w:ascii="Times New Roman" w:hAnsi="Times New Roman" w:cs="Times New Roman"/>
          <w:sz w:val="28"/>
          <w:szCs w:val="28"/>
          <w:lang w:val="az-Latn-AZ"/>
        </w:rPr>
        <w:t xml:space="preserve"> beta bir</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adrenoreseptorlar</w:t>
      </w:r>
      <w:r w:rsidRPr="00135996">
        <w:rPr>
          <w:rFonts w:ascii="Times New Roman" w:hAnsi="Times New Roman" w:cs="Times New Roman"/>
          <w:sz w:val="28"/>
          <w:szCs w:val="28"/>
        </w:rPr>
        <w:t xml:space="preserve">ı </w:t>
      </w:r>
      <w:r w:rsidRPr="002F5234">
        <w:rPr>
          <w:rFonts w:ascii="Times New Roman" w:hAnsi="Times New Roman" w:cs="Times New Roman"/>
          <w:sz w:val="28"/>
          <w:szCs w:val="28"/>
          <w:lang w:val="en-US"/>
        </w:rPr>
        <w:t>oyadaraq</w:t>
      </w:r>
      <w:r w:rsidRPr="00135996">
        <w:rPr>
          <w:rFonts w:ascii="Times New Roman" w:hAnsi="Times New Roman" w:cs="Times New Roman"/>
          <w:sz w:val="28"/>
          <w:szCs w:val="28"/>
        </w:rPr>
        <w:t xml:space="preserve"> ü</w:t>
      </w:r>
      <w:r w:rsidRPr="002F5234">
        <w:rPr>
          <w:rFonts w:ascii="Times New Roman" w:hAnsi="Times New Roman" w:cs="Times New Roman"/>
          <w:sz w:val="28"/>
          <w:szCs w:val="28"/>
          <w:lang w:val="en-US"/>
        </w:rPr>
        <w:t>r</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k</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f</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aliyy</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tini</w:t>
      </w:r>
      <w:r w:rsidRPr="00135996">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35996">
        <w:rPr>
          <w:rFonts w:ascii="Times New Roman" w:hAnsi="Times New Roman" w:cs="Times New Roman"/>
          <w:sz w:val="28"/>
          <w:szCs w:val="28"/>
        </w:rPr>
        <w:t>ü</w:t>
      </w:r>
      <w:r w:rsidRPr="002F5234">
        <w:rPr>
          <w:rFonts w:ascii="Times New Roman" w:hAnsi="Times New Roman" w:cs="Times New Roman"/>
          <w:sz w:val="28"/>
          <w:szCs w:val="28"/>
          <w:lang w:val="en-US"/>
        </w:rPr>
        <w:t>cl</w:t>
      </w:r>
      <w:r w:rsidRPr="00135996">
        <w:rPr>
          <w:rFonts w:ascii="Times New Roman" w:hAnsi="Times New Roman" w:cs="Times New Roman"/>
          <w:sz w:val="28"/>
          <w:szCs w:val="28"/>
        </w:rPr>
        <w:t>ə</w:t>
      </w:r>
      <w:r w:rsidRPr="002F5234">
        <w:rPr>
          <w:rFonts w:ascii="Times New Roman" w:hAnsi="Times New Roman" w:cs="Times New Roman"/>
          <w:sz w:val="28"/>
          <w:szCs w:val="28"/>
          <w:lang w:val="en-US"/>
        </w:rPr>
        <w:t>ndirir</w:t>
      </w:r>
      <w:r w:rsidRPr="00135996">
        <w:rPr>
          <w:rFonts w:ascii="Times New Roman" w:hAnsi="Times New Roman" w:cs="Times New Roman"/>
          <w:sz w:val="28"/>
          <w:szCs w:val="28"/>
        </w:rPr>
        <w:t xml:space="preserve">. </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yin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rb</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q</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vv</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art</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vahid</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zamanda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periferiyaya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qovulan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miqdar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ı ç</w:t>
      </w:r>
      <w:r w:rsidRPr="002F5234">
        <w:rPr>
          <w:rFonts w:ascii="Times New Roman" w:hAnsi="Times New Roman" w:cs="Times New Roman"/>
          <w:sz w:val="28"/>
          <w:szCs w:val="28"/>
          <w:lang w:val="en-US"/>
        </w:rPr>
        <w:t>oxald</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sistolik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ks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ldir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pressor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reaksiya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kompensator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mexanizml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i</w:t>
      </w:r>
      <w:r w:rsidRPr="00196725">
        <w:rPr>
          <w:rFonts w:ascii="Times New Roman" w:hAnsi="Times New Roman" w:cs="Times New Roman"/>
          <w:sz w:val="28"/>
          <w:szCs w:val="28"/>
        </w:rPr>
        <w:t xml:space="preserve">şə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üş</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olur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Baroreseptorlar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oyan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reflektoru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olaraq</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azan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sinirin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tonusu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art</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Odur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vb</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fazada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vaqus</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fazas</w:t>
      </w:r>
      <w:r w:rsidRPr="00196725">
        <w:rPr>
          <w:rFonts w:ascii="Times New Roman" w:hAnsi="Times New Roman" w:cs="Times New Roman"/>
          <w:sz w:val="28"/>
          <w:szCs w:val="28"/>
        </w:rPr>
        <w:t>ı)  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f</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aliyy</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ifl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arterial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sa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enm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üş</w:t>
      </w:r>
      <w:r w:rsidRPr="002F5234">
        <w:rPr>
          <w:rFonts w:ascii="Times New Roman" w:hAnsi="Times New Roman" w:cs="Times New Roman"/>
          <w:sz w:val="28"/>
          <w:szCs w:val="28"/>
          <w:lang w:val="en-US"/>
        </w:rPr>
        <w:t>ahid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olunur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Sonrak</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td</w:t>
      </w:r>
      <w:r w:rsidRPr="00196725">
        <w:rPr>
          <w:rFonts w:ascii="Times New Roman" w:hAnsi="Times New Roman" w:cs="Times New Roman"/>
          <w:sz w:val="28"/>
          <w:szCs w:val="28"/>
        </w:rPr>
        <w:t xml:space="preserve">ə, </w:t>
      </w:r>
      <w:r w:rsidR="00135996">
        <w:rPr>
          <w:rFonts w:ascii="Times New Roman" w:hAnsi="Times New Roman" w:cs="Times New Roman"/>
          <w:sz w:val="28"/>
          <w:szCs w:val="28"/>
          <w:lang w:val="en-US"/>
        </w:rPr>
        <w:t>alfa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adrenoreseptorlar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oyanmas</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damarlar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daralmas</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sistolik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yenid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daha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uzunm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ks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ba</w:t>
      </w:r>
      <w:r w:rsidRPr="00196725">
        <w:rPr>
          <w:rFonts w:ascii="Times New Roman" w:hAnsi="Times New Roman" w:cs="Times New Roman"/>
          <w:sz w:val="28"/>
          <w:szCs w:val="28"/>
        </w:rPr>
        <w:t xml:space="preserve">ş </w:t>
      </w:r>
      <w:r w:rsidRPr="002F5234">
        <w:rPr>
          <w:rFonts w:ascii="Times New Roman" w:hAnsi="Times New Roman" w:cs="Times New Roman"/>
          <w:sz w:val="28"/>
          <w:szCs w:val="28"/>
          <w:lang w:val="en-US"/>
        </w:rPr>
        <w:t>verir</w:t>
      </w:r>
      <w:r w:rsidRPr="00196725">
        <w:rPr>
          <w:rFonts w:ascii="Times New Roman" w:hAnsi="Times New Roman" w:cs="Times New Roman"/>
          <w:sz w:val="28"/>
          <w:szCs w:val="28"/>
        </w:rPr>
        <w:t>. Ə</w:t>
      </w:r>
      <w:r w:rsidRPr="002F5234">
        <w:rPr>
          <w:rFonts w:ascii="Times New Roman" w:hAnsi="Times New Roman" w:cs="Times New Roman"/>
          <w:sz w:val="28"/>
          <w:szCs w:val="28"/>
          <w:lang w:val="en-US"/>
        </w:rPr>
        <w:t>z</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damarlar</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dig</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daxili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orqanlardak</w:t>
      </w:r>
      <w:r w:rsidRPr="00196725">
        <w:rPr>
          <w:rFonts w:ascii="Times New Roman" w:hAnsi="Times New Roman" w:cs="Times New Roman"/>
          <w:sz w:val="28"/>
          <w:szCs w:val="28"/>
        </w:rPr>
        <w:t xml:space="preserve">ı </w:t>
      </w:r>
      <w:r w:rsidR="00135996">
        <w:rPr>
          <w:rFonts w:ascii="Times New Roman" w:hAnsi="Times New Roman" w:cs="Times New Roman"/>
          <w:sz w:val="28"/>
          <w:szCs w:val="28"/>
          <w:lang w:val="en-US"/>
        </w:rPr>
        <w:t>beta</w:t>
      </w:r>
      <w:r w:rsidR="00135996" w:rsidRPr="00196725">
        <w:rPr>
          <w:rFonts w:ascii="Times New Roman" w:hAnsi="Times New Roman" w:cs="Times New Roman"/>
          <w:sz w:val="28"/>
          <w:szCs w:val="28"/>
        </w:rPr>
        <w:t xml:space="preserve"> </w:t>
      </w:r>
      <w:r w:rsidR="00135996">
        <w:rPr>
          <w:rFonts w:ascii="Times New Roman" w:hAnsi="Times New Roman" w:cs="Times New Roman"/>
          <w:sz w:val="28"/>
          <w:szCs w:val="28"/>
          <w:lang w:val="en-US"/>
        </w:rPr>
        <w:t>iki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adrenoreseptorlar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oyand</w:t>
      </w:r>
      <w:r w:rsidRPr="00196725">
        <w:rPr>
          <w:rFonts w:ascii="Times New Roman" w:hAnsi="Times New Roman" w:cs="Times New Roman"/>
          <w:sz w:val="28"/>
          <w:szCs w:val="28"/>
        </w:rPr>
        <w:t>ığı</w:t>
      </w:r>
      <w:r w:rsidRPr="002F5234">
        <w:rPr>
          <w:rFonts w:ascii="Times New Roman" w:hAnsi="Times New Roman" w:cs="Times New Roman"/>
          <w:sz w:val="28"/>
          <w:szCs w:val="28"/>
          <w:lang w:val="en-US"/>
        </w:rPr>
        <w:t>na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periferik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damar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qavim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ifl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yir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diastolik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damar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 xml:space="preserve">ğı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üşü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Orta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is</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sistolik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hesab</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art</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w:t>
      </w:r>
    </w:p>
    <w:p w:rsidR="00492E22" w:rsidRPr="00196725" w:rsidRDefault="00492E22" w:rsidP="00492E22">
      <w:pPr>
        <w:spacing w:after="0"/>
        <w:jc w:val="both"/>
        <w:rPr>
          <w:rFonts w:ascii="Times New Roman" w:hAnsi="Times New Roman" w:cs="Times New Roman"/>
          <w:sz w:val="28"/>
          <w:szCs w:val="28"/>
        </w:rPr>
      </w:pP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z</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gen</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ldir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zdaxili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zyiqi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 xml:space="preserve">ğı </w:t>
      </w:r>
      <w:r w:rsidRPr="002F5234">
        <w:rPr>
          <w:rFonts w:ascii="Times New Roman" w:hAnsi="Times New Roman" w:cs="Times New Roman"/>
          <w:sz w:val="28"/>
          <w:szCs w:val="28"/>
          <w:lang w:val="en-US"/>
        </w:rPr>
        <w:t>sal</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zdaxili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mayenin</w:t>
      </w:r>
      <w:r w:rsidRPr="00196725">
        <w:rPr>
          <w:rFonts w:ascii="Times New Roman" w:hAnsi="Times New Roman" w:cs="Times New Roman"/>
          <w:sz w:val="28"/>
          <w:szCs w:val="28"/>
        </w:rPr>
        <w:t xml:space="preserve"> ə</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ngitm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yolu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il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h</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zm</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trakt</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tonus</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motorikas</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stl</w:t>
      </w:r>
      <w:r w:rsidRPr="00196725">
        <w:rPr>
          <w:rFonts w:ascii="Times New Roman" w:hAnsi="Times New Roman" w:cs="Times New Roman"/>
          <w:sz w:val="28"/>
          <w:szCs w:val="28"/>
        </w:rPr>
        <w:t>əş</w:t>
      </w:r>
      <w:r w:rsidRPr="002F5234">
        <w:rPr>
          <w:rFonts w:ascii="Times New Roman" w:hAnsi="Times New Roman" w:cs="Times New Roman"/>
          <w:sz w:val="28"/>
          <w:szCs w:val="28"/>
          <w:lang w:val="en-US"/>
        </w:rPr>
        <w:t>dirir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bronxlar</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geni</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ndirir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Preparat</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qlikogenolitik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st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qanda</w:t>
      </w:r>
      <w:r w:rsidRPr="00196725">
        <w:rPr>
          <w:rFonts w:ascii="Times New Roman" w:hAnsi="Times New Roman" w:cs="Times New Roman"/>
          <w:sz w:val="28"/>
          <w:szCs w:val="28"/>
        </w:rPr>
        <w:t xml:space="preserve"> şə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miqdar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art</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h</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ç</w:t>
      </w:r>
      <w:r w:rsidRPr="002F5234">
        <w:rPr>
          <w:rFonts w:ascii="Times New Roman" w:hAnsi="Times New Roman" w:cs="Times New Roman"/>
          <w:sz w:val="28"/>
          <w:szCs w:val="28"/>
          <w:lang w:val="en-US"/>
        </w:rPr>
        <w:t>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lipolitik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x</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susiyy</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vard</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p>
    <w:p w:rsidR="00492E22" w:rsidRPr="00196725" w:rsidRDefault="00492E22" w:rsidP="00492E22">
      <w:pPr>
        <w:spacing w:after="0"/>
        <w:jc w:val="both"/>
        <w:rPr>
          <w:rFonts w:ascii="Times New Roman" w:hAnsi="Times New Roman" w:cs="Times New Roman"/>
          <w:sz w:val="28"/>
          <w:szCs w:val="28"/>
        </w:rPr>
      </w:pP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bronxial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astma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tutmalar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diabet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leyhin</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madd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yini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zaman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bil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hipoqlikemik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komada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gedi</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allergik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reaksiyalarda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çı</w:t>
      </w:r>
      <w:r w:rsidRPr="002F5234">
        <w:rPr>
          <w:rFonts w:ascii="Times New Roman" w:hAnsi="Times New Roman" w:cs="Times New Roman"/>
          <w:sz w:val="28"/>
          <w:szCs w:val="28"/>
          <w:lang w:val="en-US"/>
        </w:rPr>
        <w:t>qbucaql</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qlaukoman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alic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habel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anesteziologiya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otorinolarinqo</w:t>
      </w:r>
      <w:r w:rsidR="00135996" w:rsidRPr="00196725">
        <w:rPr>
          <w:rFonts w:ascii="Times New Roman" w:hAnsi="Times New Roman" w:cs="Times New Roman"/>
          <w:sz w:val="28"/>
          <w:szCs w:val="28"/>
        </w:rPr>
        <w:softHyphen/>
      </w:r>
      <w:r w:rsidRPr="002F5234">
        <w:rPr>
          <w:rFonts w:ascii="Times New Roman" w:hAnsi="Times New Roman" w:cs="Times New Roman"/>
          <w:sz w:val="28"/>
          <w:szCs w:val="28"/>
          <w:lang w:val="en-US"/>
        </w:rPr>
        <w:t>logiya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oftalmologiya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praktikas</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geni</w:t>
      </w:r>
      <w:r w:rsidRPr="00196725">
        <w:rPr>
          <w:rFonts w:ascii="Times New Roman" w:hAnsi="Times New Roman" w:cs="Times New Roman"/>
          <w:sz w:val="28"/>
          <w:szCs w:val="28"/>
        </w:rPr>
        <w:t xml:space="preserve">ş </w:t>
      </w:r>
      <w:r w:rsidRPr="002F5234">
        <w:rPr>
          <w:rFonts w:ascii="Times New Roman" w:hAnsi="Times New Roman" w:cs="Times New Roman"/>
          <w:sz w:val="28"/>
          <w:szCs w:val="28"/>
          <w:lang w:val="en-US"/>
        </w:rPr>
        <w:t>istifad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olunur</w:t>
      </w:r>
      <w:r w:rsidRPr="00196725">
        <w:rPr>
          <w:rFonts w:ascii="Times New Roman" w:hAnsi="Times New Roman" w:cs="Times New Roman"/>
          <w:sz w:val="28"/>
          <w:szCs w:val="28"/>
        </w:rPr>
        <w:t>. 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şə</w:t>
      </w:r>
      <w:r w:rsidRPr="002F5234">
        <w:rPr>
          <w:rFonts w:ascii="Times New Roman" w:hAnsi="Times New Roman" w:cs="Times New Roman"/>
          <w:sz w:val="28"/>
          <w:szCs w:val="28"/>
          <w:lang w:val="en-US"/>
        </w:rPr>
        <w: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olmayan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lastRenderedPageBreak/>
        <w:t>patologiyalar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kimi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ba</w:t>
      </w:r>
      <w:r w:rsidRPr="00196725">
        <w:rPr>
          <w:rFonts w:ascii="Times New Roman" w:hAnsi="Times New Roman" w:cs="Times New Roman"/>
          <w:sz w:val="28"/>
          <w:szCs w:val="28"/>
        </w:rPr>
        <w:t xml:space="preserve">ş </w:t>
      </w:r>
      <w:r w:rsidRPr="002F5234">
        <w:rPr>
          <w:rFonts w:ascii="Times New Roman" w:hAnsi="Times New Roman" w:cs="Times New Roman"/>
          <w:sz w:val="28"/>
          <w:szCs w:val="28"/>
          <w:lang w:val="en-US"/>
        </w:rPr>
        <w:t>ver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fl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skin</w:t>
      </w:r>
      <w:r w:rsidRPr="00196725">
        <w:rPr>
          <w:rFonts w:ascii="Times New Roman" w:hAnsi="Times New Roman" w:cs="Times New Roman"/>
          <w:sz w:val="28"/>
          <w:szCs w:val="28"/>
        </w:rPr>
        <w:t>) 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dayanmalar</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zaman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epinefrin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birba</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intrakardial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yeridil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bil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Tremor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hals</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zl</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q</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qorxu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hissi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taxikardiya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prekardial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ğ</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aritmiya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ba</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gic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nm</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ba</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ğ</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kimi</w:t>
      </w:r>
      <w:r w:rsidRPr="00196725">
        <w:rPr>
          <w:rFonts w:ascii="Times New Roman" w:hAnsi="Times New Roman" w:cs="Times New Roman"/>
          <w:sz w:val="28"/>
          <w:szCs w:val="28"/>
        </w:rPr>
        <w:t xml:space="preserve"> ə</w:t>
      </w:r>
      <w:r w:rsidRPr="002F5234">
        <w:rPr>
          <w:rFonts w:ascii="Times New Roman" w:hAnsi="Times New Roman" w:cs="Times New Roman"/>
          <w:sz w:val="28"/>
          <w:szCs w:val="28"/>
          <w:lang w:val="en-US"/>
        </w:rPr>
        <w:t>lav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effektl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bilir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onun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kimi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vazokonstriktiv</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sirli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rman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madd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plazma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mayesinin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kapilyarlardan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ekstraselulyar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aral</w:t>
      </w:r>
      <w:r w:rsidRPr="00196725">
        <w:rPr>
          <w:rFonts w:ascii="Times New Roman" w:hAnsi="Times New Roman" w:cs="Times New Roman"/>
          <w:sz w:val="28"/>
          <w:szCs w:val="28"/>
        </w:rPr>
        <w:t>ığ</w:t>
      </w:r>
      <w:r w:rsidRPr="002F5234">
        <w:rPr>
          <w:rFonts w:ascii="Times New Roman" w:hAnsi="Times New Roman" w:cs="Times New Roman"/>
          <w:sz w:val="28"/>
          <w:szCs w:val="28"/>
          <w:lang w:val="en-US"/>
        </w:rPr>
        <w:t>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zmas</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art</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rd</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qlar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qan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plazmas</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cmini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azald</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rlar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hipovalemiya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hal</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tic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qanda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eritrositl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plazma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proteinl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miqdar</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əç</w:t>
      </w:r>
      <w:r w:rsidRPr="002F5234">
        <w:rPr>
          <w:rFonts w:ascii="Times New Roman" w:hAnsi="Times New Roman" w:cs="Times New Roman"/>
          <w:sz w:val="28"/>
          <w:szCs w:val="28"/>
          <w:lang w:val="en-US"/>
        </w:rPr>
        <w:t>arpacaq</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c</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y</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ks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qanda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norepinefrinin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miqdar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uzunm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y</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ks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üş</w:t>
      </w:r>
      <w:r w:rsidRPr="002F5234">
        <w:rPr>
          <w:rFonts w:ascii="Times New Roman" w:hAnsi="Times New Roman" w:cs="Times New Roman"/>
          <w:sz w:val="28"/>
          <w:szCs w:val="28"/>
          <w:lang w:val="en-US"/>
        </w:rPr>
        <w:t>ahid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x</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likl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feoxromositoma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st</w:t>
      </w:r>
      <w:r w:rsidRPr="00196725">
        <w:rPr>
          <w:rFonts w:ascii="Times New Roman" w:hAnsi="Times New Roman" w:cs="Times New Roman"/>
          <w:sz w:val="28"/>
          <w:szCs w:val="28"/>
        </w:rPr>
        <w:t xml:space="preserve">ü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zin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beyin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madd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dxass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li</w:t>
      </w:r>
      <w:r w:rsidRPr="00196725">
        <w:rPr>
          <w:rFonts w:ascii="Times New Roman" w:hAnsi="Times New Roman" w:cs="Times New Roman"/>
          <w:sz w:val="28"/>
          <w:szCs w:val="28"/>
        </w:rPr>
        <w:t xml:space="preserve"> ş</w:t>
      </w:r>
      <w:r w:rsidRPr="002F5234">
        <w:rPr>
          <w:rFonts w:ascii="Times New Roman" w:hAnsi="Times New Roman" w:cs="Times New Roman"/>
          <w:sz w:val="28"/>
          <w:szCs w:val="28"/>
          <w:lang w:val="en-US"/>
        </w:rPr>
        <w:t>i</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zaman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h</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 xml:space="preserve"> ə</w:t>
      </w:r>
      <w:r w:rsidRPr="002F5234">
        <w:rPr>
          <w:rFonts w:ascii="Times New Roman" w:hAnsi="Times New Roman" w:cs="Times New Roman"/>
          <w:sz w:val="28"/>
          <w:szCs w:val="28"/>
          <w:lang w:val="en-US"/>
        </w:rPr>
        <w:t>h</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miyy</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sb</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edir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el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c</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norepinefrinin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uzunm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dd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tli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infuziyas</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qaraciy</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yr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kl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miokardda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lokal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nekrotik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ocaqlar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ə</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sin</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b</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ola</w:t>
      </w:r>
      <w:r w:rsidR="000E6FDD"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bilir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nm</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mexanizmi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lum</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olmayan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c</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yi</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iklikl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feoxromositomal</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x</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üş</w:t>
      </w:r>
      <w:r w:rsidRPr="002F5234">
        <w:rPr>
          <w:rFonts w:ascii="Times New Roman" w:hAnsi="Times New Roman" w:cs="Times New Roman"/>
          <w:sz w:val="28"/>
          <w:szCs w:val="28"/>
          <w:lang w:val="en-US"/>
        </w:rPr>
        <w:t>ahid</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olunur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nekrotik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yi</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iklikl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damar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spazm</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fonunda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meydana</w:t>
      </w:r>
      <w:r w:rsidRPr="00196725">
        <w:rPr>
          <w:rFonts w:ascii="Times New Roman" w:hAnsi="Times New Roman" w:cs="Times New Roman"/>
          <w:sz w:val="28"/>
          <w:szCs w:val="28"/>
        </w:rPr>
        <w:t xml:space="preserve"> çı</w:t>
      </w:r>
      <w:r w:rsidRPr="002F5234">
        <w:rPr>
          <w:rFonts w:ascii="Times New Roman" w:hAnsi="Times New Roman" w:cs="Times New Roman"/>
          <w:sz w:val="28"/>
          <w:szCs w:val="28"/>
          <w:lang w:val="en-US"/>
        </w:rPr>
        <w:t>xan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lokal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trofik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poz</w:t>
      </w:r>
      <w:r w:rsidRPr="00196725">
        <w:rPr>
          <w:rFonts w:ascii="Times New Roman" w:hAnsi="Times New Roman" w:cs="Times New Roman"/>
          <w:sz w:val="28"/>
          <w:szCs w:val="28"/>
        </w:rPr>
        <w:t>ğ</w:t>
      </w:r>
      <w:r w:rsidRPr="002F5234">
        <w:rPr>
          <w:rFonts w:ascii="Times New Roman" w:hAnsi="Times New Roman" w:cs="Times New Roman"/>
          <w:sz w:val="28"/>
          <w:szCs w:val="28"/>
          <w:lang w:val="en-US"/>
        </w:rPr>
        <w:t>unluq</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kimi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katexolaminl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qar</w:t>
      </w:r>
      <w:r w:rsidRPr="00196725">
        <w:rPr>
          <w:rFonts w:ascii="Times New Roman" w:hAnsi="Times New Roman" w:cs="Times New Roman"/>
          <w:sz w:val="28"/>
          <w:szCs w:val="28"/>
        </w:rPr>
        <w:t xml:space="preserve">şı </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ü</w:t>
      </w:r>
      <w:r w:rsidRPr="002F5234">
        <w:rPr>
          <w:rFonts w:ascii="Times New Roman" w:hAnsi="Times New Roman" w:cs="Times New Roman"/>
          <w:sz w:val="28"/>
          <w:szCs w:val="28"/>
          <w:lang w:val="en-US"/>
        </w:rPr>
        <w:t>vafiq</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orqanlar</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daha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selektiv</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ssasl</w:t>
      </w:r>
      <w:r w:rsidRPr="00196725">
        <w:rPr>
          <w:rFonts w:ascii="Times New Roman" w:hAnsi="Times New Roman" w:cs="Times New Roman"/>
          <w:sz w:val="28"/>
          <w:szCs w:val="28"/>
        </w:rPr>
        <w:t xml:space="preserve">ığı </w:t>
      </w:r>
      <w:r w:rsidRPr="002F5234">
        <w:rPr>
          <w:rFonts w:ascii="Times New Roman" w:hAnsi="Times New Roman" w:cs="Times New Roman"/>
          <w:sz w:val="28"/>
          <w:szCs w:val="28"/>
          <w:lang w:val="en-US"/>
        </w:rPr>
        <w:t>il</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ba</w:t>
      </w:r>
      <w:r w:rsidRPr="00196725">
        <w:rPr>
          <w:rFonts w:ascii="Times New Roman" w:hAnsi="Times New Roman" w:cs="Times New Roman"/>
          <w:sz w:val="28"/>
          <w:szCs w:val="28"/>
        </w:rPr>
        <w:t>ğ</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oldu</w:t>
      </w:r>
      <w:r w:rsidRPr="00196725">
        <w:rPr>
          <w:rFonts w:ascii="Times New Roman" w:hAnsi="Times New Roman" w:cs="Times New Roman"/>
          <w:sz w:val="28"/>
          <w:szCs w:val="28"/>
        </w:rPr>
        <w:t>ğ</w:t>
      </w:r>
      <w:r w:rsidRPr="002F5234">
        <w:rPr>
          <w:rFonts w:ascii="Times New Roman" w:hAnsi="Times New Roman" w:cs="Times New Roman"/>
          <w:sz w:val="28"/>
          <w:szCs w:val="28"/>
          <w:lang w:val="en-US"/>
        </w:rPr>
        <w:t>unu</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s</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yl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m</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y</w:t>
      </w:r>
      <w:r w:rsidRPr="00196725">
        <w:rPr>
          <w:rFonts w:ascii="Times New Roman" w:hAnsi="Times New Roman" w:cs="Times New Roman"/>
          <w:sz w:val="28"/>
          <w:szCs w:val="28"/>
        </w:rPr>
        <w:t>ə ə</w:t>
      </w:r>
      <w:r w:rsidRPr="002F5234">
        <w:rPr>
          <w:rFonts w:ascii="Times New Roman" w:hAnsi="Times New Roman" w:cs="Times New Roman"/>
          <w:sz w:val="28"/>
          <w:szCs w:val="28"/>
          <w:lang w:val="en-US"/>
        </w:rPr>
        <w:t>sas</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verir</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Arterial</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hipertoniya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skin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ateroskleroz</w:t>
      </w:r>
      <w:r w:rsidRPr="00196725">
        <w:rPr>
          <w:rFonts w:ascii="Times New Roman" w:hAnsi="Times New Roman" w:cs="Times New Roman"/>
          <w:sz w:val="28"/>
          <w:szCs w:val="28"/>
        </w:rPr>
        <w:t>, şə</w:t>
      </w:r>
      <w:r w:rsidRPr="002F5234">
        <w:rPr>
          <w:rFonts w:ascii="Times New Roman" w:hAnsi="Times New Roman" w:cs="Times New Roman"/>
          <w:sz w:val="28"/>
          <w:szCs w:val="28"/>
          <w:lang w:val="en-US"/>
        </w:rPr>
        <w:t>k</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rli</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diabet</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tireotoksikoz</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hamil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lik</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ba</w:t>
      </w:r>
      <w:r w:rsidRPr="00196725">
        <w:rPr>
          <w:rFonts w:ascii="Times New Roman" w:hAnsi="Times New Roman" w:cs="Times New Roman"/>
          <w:sz w:val="28"/>
          <w:szCs w:val="28"/>
        </w:rPr>
        <w:t>ğ</w:t>
      </w:r>
      <w:r w:rsidRPr="002F5234">
        <w:rPr>
          <w:rFonts w:ascii="Times New Roman" w:hAnsi="Times New Roman" w:cs="Times New Roman"/>
          <w:sz w:val="28"/>
          <w:szCs w:val="28"/>
          <w:lang w:val="en-US"/>
        </w:rPr>
        <w:t>l</w:t>
      </w:r>
      <w:r w:rsidRPr="00196725">
        <w:rPr>
          <w:rFonts w:ascii="Times New Roman" w:hAnsi="Times New Roman" w:cs="Times New Roman"/>
          <w:sz w:val="28"/>
          <w:szCs w:val="28"/>
        </w:rPr>
        <w:t>ı</w:t>
      </w:r>
      <w:r w:rsidRPr="002F5234">
        <w:rPr>
          <w:rFonts w:ascii="Times New Roman" w:hAnsi="Times New Roman" w:cs="Times New Roman"/>
          <w:sz w:val="28"/>
          <w:szCs w:val="28"/>
          <w:lang w:val="en-US"/>
        </w:rPr>
        <w:t>bucaql</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qlaukoma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196725">
        <w:rPr>
          <w:rFonts w:ascii="Times New Roman" w:hAnsi="Times New Roman" w:cs="Times New Roman"/>
          <w:sz w:val="28"/>
          <w:szCs w:val="28"/>
        </w:rPr>
        <w:t xml:space="preserve">ə </w:t>
      </w:r>
      <w:r w:rsidRPr="002F5234">
        <w:rPr>
          <w:rFonts w:ascii="Times New Roman" w:hAnsi="Times New Roman" w:cs="Times New Roman"/>
          <w:sz w:val="28"/>
          <w:szCs w:val="28"/>
          <w:lang w:val="en-US"/>
        </w:rPr>
        <w:t>halotanla</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r</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dil</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narkoz</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zaman</w:t>
      </w:r>
      <w:r w:rsidRPr="00196725">
        <w:rPr>
          <w:rFonts w:ascii="Times New Roman" w:hAnsi="Times New Roman" w:cs="Times New Roman"/>
          <w:sz w:val="28"/>
          <w:szCs w:val="28"/>
        </w:rPr>
        <w:t xml:space="preserve">ı </w:t>
      </w:r>
      <w:r w:rsidRPr="002F5234">
        <w:rPr>
          <w:rFonts w:ascii="Times New Roman" w:hAnsi="Times New Roman" w:cs="Times New Roman"/>
          <w:sz w:val="28"/>
          <w:szCs w:val="28"/>
          <w:lang w:val="en-US"/>
        </w:rPr>
        <w:t>epinefrinin</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istifad</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si</w:t>
      </w:r>
      <w:r w:rsidRPr="00196725">
        <w:rPr>
          <w:rFonts w:ascii="Times New Roman" w:hAnsi="Times New Roman" w:cs="Times New Roman"/>
          <w:sz w:val="28"/>
          <w:szCs w:val="28"/>
        </w:rPr>
        <w:t xml:space="preserve"> ə</w:t>
      </w:r>
      <w:r w:rsidRPr="002F5234">
        <w:rPr>
          <w:rFonts w:ascii="Times New Roman" w:hAnsi="Times New Roman" w:cs="Times New Roman"/>
          <w:sz w:val="28"/>
          <w:szCs w:val="28"/>
          <w:lang w:val="en-US"/>
        </w:rPr>
        <w:t>ks</w:t>
      </w: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196725">
        <w:rPr>
          <w:rFonts w:ascii="Times New Roman" w:hAnsi="Times New Roman" w:cs="Times New Roman"/>
          <w:sz w:val="28"/>
          <w:szCs w:val="28"/>
        </w:rPr>
        <w:t>ö</w:t>
      </w:r>
      <w:r w:rsidRPr="002F5234">
        <w:rPr>
          <w:rFonts w:ascii="Times New Roman" w:hAnsi="Times New Roman" w:cs="Times New Roman"/>
          <w:sz w:val="28"/>
          <w:szCs w:val="28"/>
          <w:lang w:val="en-US"/>
        </w:rPr>
        <w:t>st</w:t>
      </w:r>
      <w:r w:rsidRPr="00196725">
        <w:rPr>
          <w:rFonts w:ascii="Times New Roman" w:hAnsi="Times New Roman" w:cs="Times New Roman"/>
          <w:sz w:val="28"/>
          <w:szCs w:val="28"/>
        </w:rPr>
        <w:t>ə</w:t>
      </w:r>
      <w:r w:rsidRPr="002F5234">
        <w:rPr>
          <w:rFonts w:ascii="Times New Roman" w:hAnsi="Times New Roman" w:cs="Times New Roman"/>
          <w:sz w:val="28"/>
          <w:szCs w:val="28"/>
          <w:lang w:val="en-US"/>
        </w:rPr>
        <w:t>ri</w:t>
      </w:r>
      <w:r w:rsidRPr="00196725">
        <w:rPr>
          <w:rFonts w:ascii="Times New Roman" w:hAnsi="Times New Roman" w:cs="Times New Roman"/>
          <w:sz w:val="28"/>
          <w:szCs w:val="28"/>
        </w:rPr>
        <w:t>ş</w:t>
      </w:r>
      <w:r w:rsidRPr="002F5234">
        <w:rPr>
          <w:rFonts w:ascii="Times New Roman" w:hAnsi="Times New Roman" w:cs="Times New Roman"/>
          <w:sz w:val="28"/>
          <w:szCs w:val="28"/>
          <w:lang w:val="en-US"/>
        </w:rPr>
        <w:t>dir</w:t>
      </w:r>
      <w:r w:rsidRPr="00196725">
        <w:rPr>
          <w:rFonts w:ascii="Times New Roman" w:hAnsi="Times New Roman" w:cs="Times New Roman"/>
          <w:sz w:val="28"/>
          <w:szCs w:val="28"/>
        </w:rPr>
        <w:t>.</w:t>
      </w:r>
    </w:p>
    <w:p w:rsidR="00492E22" w:rsidRPr="00207563" w:rsidRDefault="00492E22" w:rsidP="00492E22">
      <w:pPr>
        <w:spacing w:after="0"/>
        <w:jc w:val="both"/>
        <w:rPr>
          <w:rFonts w:ascii="Times New Roman" w:hAnsi="Times New Roman" w:cs="Times New Roman"/>
          <w:sz w:val="28"/>
          <w:szCs w:val="28"/>
        </w:rPr>
      </w:pPr>
      <w:r w:rsidRPr="00196725">
        <w:rPr>
          <w:rFonts w:ascii="Times New Roman" w:hAnsi="Times New Roman" w:cs="Times New Roman"/>
          <w:sz w:val="28"/>
          <w:szCs w:val="28"/>
        </w:rPr>
        <w:t xml:space="preserve">    </w:t>
      </w:r>
      <w:r w:rsidRPr="002F5234">
        <w:rPr>
          <w:rFonts w:ascii="Times New Roman" w:hAnsi="Times New Roman" w:cs="Times New Roman"/>
          <w:sz w:val="28"/>
          <w:szCs w:val="28"/>
          <w:lang w:val="en-US"/>
        </w:rPr>
        <w:t>Adrenomimetikl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tipik</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ü</w:t>
      </w:r>
      <w:r w:rsidRPr="002F5234">
        <w:rPr>
          <w:rFonts w:ascii="Times New Roman" w:hAnsi="Times New Roman" w:cs="Times New Roman"/>
          <w:sz w:val="28"/>
          <w:szCs w:val="28"/>
          <w:lang w:val="en-US"/>
        </w:rPr>
        <w:t>may</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nd</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olan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norepinefrin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tibbi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praktikada</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hidrotartrat</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duzu</w:t>
      </w:r>
      <w:r w:rsidRPr="00207563">
        <w:rPr>
          <w:rFonts w:ascii="Times New Roman" w:hAnsi="Times New Roman" w:cs="Times New Roman"/>
          <w:sz w:val="28"/>
          <w:szCs w:val="28"/>
        </w:rPr>
        <w:t xml:space="preserve"> şə</w:t>
      </w:r>
      <w:r w:rsidRPr="002F5234">
        <w:rPr>
          <w:rFonts w:ascii="Times New Roman" w:hAnsi="Times New Roman" w:cs="Times New Roman"/>
          <w:sz w:val="28"/>
          <w:szCs w:val="28"/>
          <w:lang w:val="en-US"/>
        </w:rPr>
        <w:t>klind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istifad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olunur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Epinefrind</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molekulunda</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bir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metil</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qrupunun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az</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olmas</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il</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f</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rql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nir</w:t>
      </w:r>
      <w:r w:rsidRPr="00207563">
        <w:rPr>
          <w:rFonts w:ascii="Times New Roman" w:hAnsi="Times New Roman" w:cs="Times New Roman"/>
          <w:sz w:val="28"/>
          <w:szCs w:val="28"/>
        </w:rPr>
        <w:t xml:space="preserve">. </w:t>
      </w:r>
      <w:r w:rsidR="000E6FDD">
        <w:rPr>
          <w:rFonts w:ascii="Times New Roman" w:hAnsi="Times New Roman" w:cs="Times New Roman"/>
          <w:sz w:val="28"/>
          <w:szCs w:val="28"/>
          <w:lang w:val="en-US"/>
        </w:rPr>
        <w:t>D</w:t>
      </w:r>
      <w:r w:rsidRPr="002F5234">
        <w:rPr>
          <w:rFonts w:ascii="Times New Roman" w:hAnsi="Times New Roman" w:cs="Times New Roman"/>
          <w:sz w:val="28"/>
          <w:szCs w:val="28"/>
          <w:lang w:val="en-US"/>
        </w:rPr>
        <w:t>aha</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q</w:t>
      </w:r>
      <w:r w:rsidRPr="00207563">
        <w:rPr>
          <w:rFonts w:ascii="Times New Roman" w:hAnsi="Times New Roman" w:cs="Times New Roman"/>
          <w:sz w:val="28"/>
          <w:szCs w:val="28"/>
        </w:rPr>
        <w:t>ü</w:t>
      </w:r>
      <w:r w:rsidRPr="002F5234">
        <w:rPr>
          <w:rFonts w:ascii="Times New Roman" w:hAnsi="Times New Roman" w:cs="Times New Roman"/>
          <w:sz w:val="28"/>
          <w:szCs w:val="28"/>
          <w:lang w:val="en-US"/>
        </w:rPr>
        <w:t>vv</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tli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pressor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effekt</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207563">
        <w:rPr>
          <w:rFonts w:ascii="Times New Roman" w:hAnsi="Times New Roman" w:cs="Times New Roman"/>
          <w:sz w:val="28"/>
          <w:szCs w:val="28"/>
        </w:rPr>
        <w:t>ö</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dir</w:t>
      </w:r>
      <w:r w:rsidRPr="00207563">
        <w:rPr>
          <w:rFonts w:ascii="Times New Roman" w:hAnsi="Times New Roman" w:cs="Times New Roman"/>
          <w:sz w:val="28"/>
          <w:szCs w:val="28"/>
        </w:rPr>
        <w:t>, ü</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y</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m</w:t>
      </w:r>
      <w:r w:rsidRPr="00207563">
        <w:rPr>
          <w:rFonts w:ascii="Times New Roman" w:hAnsi="Times New Roman" w:cs="Times New Roman"/>
          <w:sz w:val="28"/>
          <w:szCs w:val="28"/>
        </w:rPr>
        <w:t>ü</w:t>
      </w:r>
      <w:r w:rsidRPr="002F5234">
        <w:rPr>
          <w:rFonts w:ascii="Times New Roman" w:hAnsi="Times New Roman" w:cs="Times New Roman"/>
          <w:sz w:val="28"/>
          <w:szCs w:val="28"/>
          <w:lang w:val="en-US"/>
        </w:rPr>
        <w:t>badil</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prosesl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rin</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v</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bronxlara</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is</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t</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siri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z</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ifdir</w:t>
      </w:r>
      <w:r w:rsidRPr="00207563">
        <w:rPr>
          <w:rFonts w:ascii="Times New Roman" w:hAnsi="Times New Roman" w:cs="Times New Roman"/>
          <w:sz w:val="28"/>
          <w:szCs w:val="28"/>
        </w:rPr>
        <w:t xml:space="preserve">. </w:t>
      </w:r>
      <w:r w:rsidR="000E6FDD" w:rsidRPr="00207563">
        <w:rPr>
          <w:rFonts w:ascii="Times New Roman" w:hAnsi="Times New Roman" w:cs="Times New Roman"/>
          <w:sz w:val="28"/>
          <w:szCs w:val="28"/>
        </w:rPr>
        <w:t>Ə</w:t>
      </w:r>
      <w:r w:rsidRPr="002F5234">
        <w:rPr>
          <w:rFonts w:ascii="Times New Roman" w:hAnsi="Times New Roman" w:cs="Times New Roman"/>
          <w:sz w:val="28"/>
          <w:szCs w:val="28"/>
          <w:lang w:val="en-US"/>
        </w:rPr>
        <w:t>sas</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qan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zyiqinin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k</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skin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207563">
        <w:rPr>
          <w:rFonts w:ascii="Times New Roman" w:hAnsi="Times New Roman" w:cs="Times New Roman"/>
          <w:sz w:val="28"/>
          <w:szCs w:val="28"/>
        </w:rPr>
        <w:t>üş</w:t>
      </w:r>
      <w:r w:rsidRPr="002F5234">
        <w:rPr>
          <w:rFonts w:ascii="Times New Roman" w:hAnsi="Times New Roman" w:cs="Times New Roman"/>
          <w:sz w:val="28"/>
          <w:szCs w:val="28"/>
          <w:lang w:val="en-US"/>
        </w:rPr>
        <w:t>m</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sil</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m</w:t>
      </w:r>
      <w:r w:rsidRPr="00207563">
        <w:rPr>
          <w:rFonts w:ascii="Times New Roman" w:hAnsi="Times New Roman" w:cs="Times New Roman"/>
          <w:sz w:val="28"/>
          <w:szCs w:val="28"/>
        </w:rPr>
        <w:t>üş</w:t>
      </w:r>
      <w:r w:rsidRPr="002F5234">
        <w:rPr>
          <w:rFonts w:ascii="Times New Roman" w:hAnsi="Times New Roman" w:cs="Times New Roman"/>
          <w:sz w:val="28"/>
          <w:szCs w:val="28"/>
          <w:lang w:val="en-US"/>
        </w:rPr>
        <w:t>ahid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olunan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patologiyalar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travmalar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c</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rrahi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m</w:t>
      </w:r>
      <w:r w:rsidRPr="00207563">
        <w:rPr>
          <w:rFonts w:ascii="Times New Roman" w:hAnsi="Times New Roman" w:cs="Times New Roman"/>
          <w:sz w:val="28"/>
          <w:szCs w:val="28"/>
        </w:rPr>
        <w:t>ü</w:t>
      </w:r>
      <w:r w:rsidRPr="002F5234">
        <w:rPr>
          <w:rFonts w:ascii="Times New Roman" w:hAnsi="Times New Roman" w:cs="Times New Roman"/>
          <w:sz w:val="28"/>
          <w:szCs w:val="28"/>
          <w:lang w:val="en-US"/>
        </w:rPr>
        <w:t>daxil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yuxug</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tirici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v</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narkotik</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madd</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rl</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z</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h</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nm</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b</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z</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daxili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qanaxmalar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zaman</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venadaxili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yin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olunur</w:t>
      </w:r>
      <w:r w:rsidRPr="00207563">
        <w:rPr>
          <w:rFonts w:ascii="Times New Roman" w:hAnsi="Times New Roman" w:cs="Times New Roman"/>
          <w:sz w:val="28"/>
          <w:szCs w:val="28"/>
        </w:rPr>
        <w:t>.</w:t>
      </w:r>
      <w:r w:rsidR="000E6FDD"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Parenteral</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inyeksiya</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zaman</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lokal</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sah</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damarlar</w:t>
      </w:r>
      <w:r w:rsidRPr="00207563">
        <w:rPr>
          <w:rFonts w:ascii="Times New Roman" w:hAnsi="Times New Roman" w:cs="Times New Roman"/>
          <w:sz w:val="28"/>
          <w:szCs w:val="28"/>
        </w:rPr>
        <w:t>ı</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k</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skin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spazm</w:t>
      </w:r>
      <w:r w:rsidRPr="00207563">
        <w:rPr>
          <w:rFonts w:ascii="Times New Roman" w:hAnsi="Times New Roman" w:cs="Times New Roman"/>
          <w:sz w:val="28"/>
          <w:szCs w:val="28"/>
        </w:rPr>
        <w:t>ı</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ı</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207563">
        <w:rPr>
          <w:rFonts w:ascii="Times New Roman" w:hAnsi="Times New Roman" w:cs="Times New Roman"/>
          <w:sz w:val="28"/>
          <w:szCs w:val="28"/>
        </w:rPr>
        <w:t>ö</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nm</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trofikas</w:t>
      </w:r>
      <w:r w:rsidRPr="00207563">
        <w:rPr>
          <w:rFonts w:ascii="Times New Roman" w:hAnsi="Times New Roman" w:cs="Times New Roman"/>
          <w:sz w:val="28"/>
          <w:szCs w:val="28"/>
        </w:rPr>
        <w:t>ı</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pozmas</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tic</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sind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nekrozun</w:t>
      </w:r>
      <w:r w:rsidRPr="00207563">
        <w:rPr>
          <w:rFonts w:ascii="Times New Roman" w:hAnsi="Times New Roman" w:cs="Times New Roman"/>
          <w:sz w:val="28"/>
          <w:szCs w:val="28"/>
        </w:rPr>
        <w:t xml:space="preserve"> ə</w:t>
      </w:r>
      <w:r w:rsidRPr="002F5234">
        <w:rPr>
          <w:rFonts w:ascii="Times New Roman" w:hAnsi="Times New Roman" w:cs="Times New Roman"/>
          <w:sz w:val="28"/>
          <w:szCs w:val="28"/>
          <w:lang w:val="en-US"/>
        </w:rPr>
        <w:t>m</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l</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g</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lm</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ehtimal</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b</w:t>
      </w:r>
      <w:r w:rsidRPr="00207563">
        <w:rPr>
          <w:rFonts w:ascii="Times New Roman" w:hAnsi="Times New Roman" w:cs="Times New Roman"/>
          <w:sz w:val="28"/>
          <w:szCs w:val="28"/>
        </w:rPr>
        <w:t>ö</w:t>
      </w:r>
      <w:r w:rsidRPr="002F5234">
        <w:rPr>
          <w:rFonts w:ascii="Times New Roman" w:hAnsi="Times New Roman" w:cs="Times New Roman"/>
          <w:sz w:val="28"/>
          <w:szCs w:val="28"/>
          <w:lang w:val="en-US"/>
        </w:rPr>
        <w:t>y</w:t>
      </w:r>
      <w:r w:rsidRPr="00207563">
        <w:rPr>
          <w:rFonts w:ascii="Times New Roman" w:hAnsi="Times New Roman" w:cs="Times New Roman"/>
          <w:sz w:val="28"/>
          <w:szCs w:val="28"/>
        </w:rPr>
        <w:t>ü</w:t>
      </w:r>
      <w:r w:rsidRPr="002F5234">
        <w:rPr>
          <w:rFonts w:ascii="Times New Roman" w:hAnsi="Times New Roman" w:cs="Times New Roman"/>
          <w:sz w:val="28"/>
          <w:szCs w:val="28"/>
          <w:lang w:val="en-US"/>
        </w:rPr>
        <w:t>k</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oldu</w:t>
      </w:r>
      <w:r w:rsidRPr="00207563">
        <w:rPr>
          <w:rFonts w:ascii="Times New Roman" w:hAnsi="Times New Roman" w:cs="Times New Roman"/>
          <w:sz w:val="28"/>
          <w:szCs w:val="28"/>
        </w:rPr>
        <w:t>ğ</w:t>
      </w:r>
      <w:r w:rsidRPr="002F5234">
        <w:rPr>
          <w:rFonts w:ascii="Times New Roman" w:hAnsi="Times New Roman" w:cs="Times New Roman"/>
          <w:sz w:val="28"/>
          <w:szCs w:val="28"/>
          <w:lang w:val="en-US"/>
        </w:rPr>
        <w:t>una</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207563">
        <w:rPr>
          <w:rFonts w:ascii="Times New Roman" w:hAnsi="Times New Roman" w:cs="Times New Roman"/>
          <w:sz w:val="28"/>
          <w:szCs w:val="28"/>
        </w:rPr>
        <w:t>ö</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norepinefrini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d</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rialt</w:t>
      </w:r>
      <w:r w:rsidRPr="00207563">
        <w:rPr>
          <w:rFonts w:ascii="Times New Roman" w:hAnsi="Times New Roman" w:cs="Times New Roman"/>
          <w:sz w:val="28"/>
          <w:szCs w:val="28"/>
        </w:rPr>
        <w:t xml:space="preserve">ı </w:t>
      </w:r>
      <w:r w:rsidRPr="002F5234">
        <w:rPr>
          <w:rFonts w:ascii="Times New Roman" w:hAnsi="Times New Roman" w:cs="Times New Roman"/>
          <w:sz w:val="28"/>
          <w:szCs w:val="28"/>
          <w:lang w:val="en-US"/>
        </w:rPr>
        <w:t>v</w:t>
      </w:r>
      <w:r w:rsidRPr="00207563">
        <w:rPr>
          <w:rFonts w:ascii="Times New Roman" w:hAnsi="Times New Roman" w:cs="Times New Roman"/>
          <w:sz w:val="28"/>
          <w:szCs w:val="28"/>
        </w:rPr>
        <w:t>ə ə</w:t>
      </w:r>
      <w:r w:rsidRPr="002F5234">
        <w:rPr>
          <w:rFonts w:ascii="Times New Roman" w:hAnsi="Times New Roman" w:cs="Times New Roman"/>
          <w:sz w:val="28"/>
          <w:szCs w:val="28"/>
          <w:lang w:val="en-US"/>
        </w:rPr>
        <w:t>z</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daxili</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t</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yin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etmirl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Preparat</w:t>
      </w:r>
      <w:r w:rsidRPr="00207563">
        <w:rPr>
          <w:rFonts w:ascii="Times New Roman" w:hAnsi="Times New Roman" w:cs="Times New Roman"/>
          <w:sz w:val="28"/>
          <w:szCs w:val="28"/>
        </w:rPr>
        <w:t>ı</w:t>
      </w:r>
      <w:r w:rsidRPr="002F5234">
        <w:rPr>
          <w:rFonts w:ascii="Times New Roman" w:hAnsi="Times New Roman" w:cs="Times New Roman"/>
          <w:sz w:val="28"/>
          <w:szCs w:val="28"/>
          <w:lang w:val="en-US"/>
        </w:rPr>
        <w:t>n</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istifad</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sin</w:t>
      </w:r>
      <w:r w:rsidRPr="00207563">
        <w:rPr>
          <w:rFonts w:ascii="Times New Roman" w:hAnsi="Times New Roman" w:cs="Times New Roman"/>
          <w:sz w:val="28"/>
          <w:szCs w:val="28"/>
        </w:rPr>
        <w:t>ə ə</w:t>
      </w:r>
      <w:r w:rsidRPr="002F5234">
        <w:rPr>
          <w:rFonts w:ascii="Times New Roman" w:hAnsi="Times New Roman" w:cs="Times New Roman"/>
          <w:sz w:val="28"/>
          <w:szCs w:val="28"/>
          <w:lang w:val="en-US"/>
        </w:rPr>
        <w:t>ks</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g</w:t>
      </w:r>
      <w:r w:rsidRPr="00207563">
        <w:rPr>
          <w:rFonts w:ascii="Times New Roman" w:hAnsi="Times New Roman" w:cs="Times New Roman"/>
          <w:sz w:val="28"/>
          <w:szCs w:val="28"/>
        </w:rPr>
        <w:t>ö</w:t>
      </w:r>
      <w:r w:rsidRPr="002F5234">
        <w:rPr>
          <w:rFonts w:ascii="Times New Roman" w:hAnsi="Times New Roman" w:cs="Times New Roman"/>
          <w:sz w:val="28"/>
          <w:szCs w:val="28"/>
          <w:lang w:val="en-US"/>
        </w:rPr>
        <w:t>st</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ri</w:t>
      </w:r>
      <w:r w:rsidRPr="00207563">
        <w:rPr>
          <w:rFonts w:ascii="Times New Roman" w:hAnsi="Times New Roman" w:cs="Times New Roman"/>
          <w:sz w:val="28"/>
          <w:szCs w:val="28"/>
        </w:rPr>
        <w:t>ş</w:t>
      </w:r>
      <w:r w:rsidRPr="002F5234">
        <w:rPr>
          <w:rFonts w:ascii="Times New Roman" w:hAnsi="Times New Roman" w:cs="Times New Roman"/>
          <w:sz w:val="28"/>
          <w:szCs w:val="28"/>
          <w:lang w:val="en-US"/>
        </w:rPr>
        <w:t>l</w:t>
      </w:r>
      <w:r w:rsidRPr="00207563">
        <w:rPr>
          <w:rFonts w:ascii="Times New Roman" w:hAnsi="Times New Roman" w:cs="Times New Roman"/>
          <w:sz w:val="28"/>
          <w:szCs w:val="28"/>
        </w:rPr>
        <w:t>ə</w:t>
      </w:r>
      <w:r w:rsidRPr="002F5234">
        <w:rPr>
          <w:rFonts w:ascii="Times New Roman" w:hAnsi="Times New Roman" w:cs="Times New Roman"/>
          <w:sz w:val="28"/>
          <w:szCs w:val="28"/>
          <w:lang w:val="en-US"/>
        </w:rPr>
        <w:t>r</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epinefrind</w:t>
      </w:r>
      <w:r w:rsidRPr="00207563">
        <w:rPr>
          <w:rFonts w:ascii="Times New Roman" w:hAnsi="Times New Roman" w:cs="Times New Roman"/>
          <w:sz w:val="28"/>
          <w:szCs w:val="28"/>
        </w:rPr>
        <w:t xml:space="preserve">ə </w:t>
      </w:r>
      <w:r w:rsidRPr="002F5234">
        <w:rPr>
          <w:rFonts w:ascii="Times New Roman" w:hAnsi="Times New Roman" w:cs="Times New Roman"/>
          <w:sz w:val="28"/>
          <w:szCs w:val="28"/>
          <w:lang w:val="en-US"/>
        </w:rPr>
        <w:t>oldu</w:t>
      </w:r>
      <w:r w:rsidRPr="00207563">
        <w:rPr>
          <w:rFonts w:ascii="Times New Roman" w:hAnsi="Times New Roman" w:cs="Times New Roman"/>
          <w:sz w:val="28"/>
          <w:szCs w:val="28"/>
        </w:rPr>
        <w:t>ğ</w:t>
      </w:r>
      <w:r w:rsidRPr="002F5234">
        <w:rPr>
          <w:rFonts w:ascii="Times New Roman" w:hAnsi="Times New Roman" w:cs="Times New Roman"/>
          <w:sz w:val="28"/>
          <w:szCs w:val="28"/>
          <w:lang w:val="en-US"/>
        </w:rPr>
        <w:t>u</w:t>
      </w:r>
      <w:r w:rsidRPr="00207563">
        <w:rPr>
          <w:rFonts w:ascii="Times New Roman" w:hAnsi="Times New Roman" w:cs="Times New Roman"/>
          <w:sz w:val="28"/>
          <w:szCs w:val="28"/>
        </w:rPr>
        <w:t xml:space="preserve"> </w:t>
      </w:r>
      <w:r w:rsidRPr="002F5234">
        <w:rPr>
          <w:rFonts w:ascii="Times New Roman" w:hAnsi="Times New Roman" w:cs="Times New Roman"/>
          <w:sz w:val="28"/>
          <w:szCs w:val="28"/>
          <w:lang w:val="en-US"/>
        </w:rPr>
        <w:t>kimidir</w:t>
      </w:r>
      <w:r w:rsidRPr="00207563">
        <w:rPr>
          <w:rFonts w:ascii="Times New Roman" w:hAnsi="Times New Roman" w:cs="Times New Roman"/>
          <w:sz w:val="28"/>
          <w:szCs w:val="28"/>
        </w:rPr>
        <w:t>.</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Bu</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s</w:t>
      </w:r>
      <w:r w:rsidR="00D86C42" w:rsidRPr="00207563">
        <w:rPr>
          <w:rFonts w:ascii="Times New Roman" w:hAnsi="Times New Roman" w:cs="Times New Roman"/>
          <w:sz w:val="28"/>
          <w:szCs w:val="28"/>
        </w:rPr>
        <w:t>ı</w:t>
      </w:r>
      <w:r w:rsidR="00D86C42">
        <w:rPr>
          <w:rFonts w:ascii="Times New Roman" w:hAnsi="Times New Roman" w:cs="Times New Roman"/>
          <w:sz w:val="28"/>
          <w:szCs w:val="28"/>
          <w:lang w:val="en-US"/>
        </w:rPr>
        <w:t>ran</w:t>
      </w:r>
      <w:r w:rsidR="00D86C42" w:rsidRPr="00207563">
        <w:rPr>
          <w:rFonts w:ascii="Times New Roman" w:hAnsi="Times New Roman" w:cs="Times New Roman"/>
          <w:sz w:val="28"/>
          <w:szCs w:val="28"/>
        </w:rPr>
        <w:t>ı</w:t>
      </w:r>
      <w:r w:rsidR="00D86C42">
        <w:rPr>
          <w:rFonts w:ascii="Times New Roman" w:hAnsi="Times New Roman" w:cs="Times New Roman"/>
          <w:sz w:val="28"/>
          <w:szCs w:val="28"/>
          <w:lang w:val="en-US"/>
        </w:rPr>
        <w:t>n</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dig</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r</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n</w:t>
      </w:r>
      <w:r w:rsidR="00D86C42" w:rsidRPr="00207563">
        <w:rPr>
          <w:rFonts w:ascii="Times New Roman" w:hAnsi="Times New Roman" w:cs="Times New Roman"/>
          <w:sz w:val="28"/>
          <w:szCs w:val="28"/>
        </w:rPr>
        <w:t>ü</w:t>
      </w:r>
      <w:r w:rsidR="00D86C42">
        <w:rPr>
          <w:rFonts w:ascii="Times New Roman" w:hAnsi="Times New Roman" w:cs="Times New Roman"/>
          <w:sz w:val="28"/>
          <w:szCs w:val="28"/>
          <w:lang w:val="en-US"/>
        </w:rPr>
        <w:t>may</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nd</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l</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ri</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d</w:t>
      </w:r>
      <w:r w:rsidR="00D86C42" w:rsidRPr="00207563">
        <w:rPr>
          <w:rFonts w:ascii="Times New Roman" w:hAnsi="Times New Roman" w:cs="Times New Roman"/>
          <w:sz w:val="28"/>
          <w:szCs w:val="28"/>
        </w:rPr>
        <w:t xml:space="preserve">ə </w:t>
      </w:r>
      <w:r w:rsidR="00D86C42">
        <w:rPr>
          <w:rFonts w:ascii="Times New Roman" w:hAnsi="Times New Roman" w:cs="Times New Roman"/>
          <w:sz w:val="28"/>
          <w:szCs w:val="28"/>
          <w:lang w:val="en-US"/>
        </w:rPr>
        <w:t>analoji</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t</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sirli</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preparatlar</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olub</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biri</w:t>
      </w:r>
      <w:r w:rsidR="00D86C42" w:rsidRPr="00207563">
        <w:rPr>
          <w:rFonts w:ascii="Times New Roman" w:hAnsi="Times New Roman" w:cs="Times New Roman"/>
          <w:sz w:val="28"/>
          <w:szCs w:val="28"/>
        </w:rPr>
        <w:t>-</w:t>
      </w:r>
      <w:r w:rsidR="00D86C42">
        <w:rPr>
          <w:rFonts w:ascii="Times New Roman" w:hAnsi="Times New Roman" w:cs="Times New Roman"/>
          <w:sz w:val="28"/>
          <w:szCs w:val="28"/>
          <w:lang w:val="en-US"/>
        </w:rPr>
        <w:t>birind</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n</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t</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sirinin</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latent</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d</w:t>
      </w:r>
      <w:r w:rsidR="00D86C42" w:rsidRPr="00207563">
        <w:rPr>
          <w:rFonts w:ascii="Times New Roman" w:hAnsi="Times New Roman" w:cs="Times New Roman"/>
          <w:sz w:val="28"/>
          <w:szCs w:val="28"/>
        </w:rPr>
        <w:t>ö</w:t>
      </w:r>
      <w:r w:rsidR="00D86C42">
        <w:rPr>
          <w:rFonts w:ascii="Times New Roman" w:hAnsi="Times New Roman" w:cs="Times New Roman"/>
          <w:sz w:val="28"/>
          <w:szCs w:val="28"/>
          <w:lang w:val="en-US"/>
        </w:rPr>
        <w:t>vr</w:t>
      </w:r>
      <w:r w:rsidR="00D86C42" w:rsidRPr="00207563">
        <w:rPr>
          <w:rFonts w:ascii="Times New Roman" w:hAnsi="Times New Roman" w:cs="Times New Roman"/>
          <w:sz w:val="28"/>
          <w:szCs w:val="28"/>
        </w:rPr>
        <w:t xml:space="preserve">ü, </w:t>
      </w:r>
      <w:r w:rsidR="00D86C42">
        <w:rPr>
          <w:rFonts w:ascii="Times New Roman" w:hAnsi="Times New Roman" w:cs="Times New Roman"/>
          <w:sz w:val="28"/>
          <w:szCs w:val="28"/>
          <w:lang w:val="en-US"/>
        </w:rPr>
        <w:t>t</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yini</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yolu</w:t>
      </w:r>
      <w:r w:rsidR="00D86C42" w:rsidRPr="00207563">
        <w:rPr>
          <w:rFonts w:ascii="Times New Roman" w:hAnsi="Times New Roman" w:cs="Times New Roman"/>
          <w:sz w:val="28"/>
          <w:szCs w:val="28"/>
        </w:rPr>
        <w:t xml:space="preserve"> </w:t>
      </w:r>
      <w:r w:rsidR="00D86C42">
        <w:rPr>
          <w:rFonts w:ascii="Times New Roman" w:hAnsi="Times New Roman" w:cs="Times New Roman"/>
          <w:sz w:val="28"/>
          <w:szCs w:val="28"/>
          <w:lang w:val="en-US"/>
        </w:rPr>
        <w:t>v</w:t>
      </w:r>
      <w:r w:rsidR="00D86C42" w:rsidRPr="00207563">
        <w:rPr>
          <w:rFonts w:ascii="Times New Roman" w:hAnsi="Times New Roman" w:cs="Times New Roman"/>
          <w:sz w:val="28"/>
          <w:szCs w:val="28"/>
        </w:rPr>
        <w:t xml:space="preserve">ə </w:t>
      </w:r>
      <w:r w:rsidR="00D86C42">
        <w:rPr>
          <w:rFonts w:ascii="Times New Roman" w:hAnsi="Times New Roman" w:cs="Times New Roman"/>
          <w:sz w:val="28"/>
          <w:szCs w:val="28"/>
          <w:lang w:val="en-US"/>
        </w:rPr>
        <w:t>istifad</w:t>
      </w:r>
      <w:r w:rsidR="00D86C42" w:rsidRPr="00207563">
        <w:rPr>
          <w:rFonts w:ascii="Times New Roman" w:hAnsi="Times New Roman" w:cs="Times New Roman"/>
          <w:sz w:val="28"/>
          <w:szCs w:val="28"/>
        </w:rPr>
        <w:t xml:space="preserve">ə </w:t>
      </w:r>
      <w:r w:rsidR="00D86C42">
        <w:rPr>
          <w:rFonts w:ascii="Times New Roman" w:hAnsi="Times New Roman" w:cs="Times New Roman"/>
          <w:sz w:val="28"/>
          <w:szCs w:val="28"/>
          <w:lang w:val="en-US"/>
        </w:rPr>
        <w:t>prinsipin</w:t>
      </w:r>
      <w:r w:rsidR="00D86C42" w:rsidRPr="00207563">
        <w:rPr>
          <w:rFonts w:ascii="Times New Roman" w:hAnsi="Times New Roman" w:cs="Times New Roman"/>
          <w:sz w:val="28"/>
          <w:szCs w:val="28"/>
        </w:rPr>
        <w:t xml:space="preserve">ə </w:t>
      </w:r>
      <w:r w:rsidR="00D86C42">
        <w:rPr>
          <w:rFonts w:ascii="Times New Roman" w:hAnsi="Times New Roman" w:cs="Times New Roman"/>
          <w:sz w:val="28"/>
          <w:szCs w:val="28"/>
          <w:lang w:val="en-US"/>
        </w:rPr>
        <w:t>g</w:t>
      </w:r>
      <w:r w:rsidR="00D86C42" w:rsidRPr="00207563">
        <w:rPr>
          <w:rFonts w:ascii="Times New Roman" w:hAnsi="Times New Roman" w:cs="Times New Roman"/>
          <w:sz w:val="28"/>
          <w:szCs w:val="28"/>
        </w:rPr>
        <w:t>ö</w:t>
      </w:r>
      <w:r w:rsidR="00D86C42">
        <w:rPr>
          <w:rFonts w:ascii="Times New Roman" w:hAnsi="Times New Roman" w:cs="Times New Roman"/>
          <w:sz w:val="28"/>
          <w:szCs w:val="28"/>
          <w:lang w:val="en-US"/>
        </w:rPr>
        <w:t>r</w:t>
      </w:r>
      <w:r w:rsidR="00D86C42" w:rsidRPr="00207563">
        <w:rPr>
          <w:rFonts w:ascii="Times New Roman" w:hAnsi="Times New Roman" w:cs="Times New Roman"/>
          <w:sz w:val="28"/>
          <w:szCs w:val="28"/>
        </w:rPr>
        <w:t xml:space="preserve">ə </w:t>
      </w:r>
      <w:r w:rsidR="00D86C42">
        <w:rPr>
          <w:rFonts w:ascii="Times New Roman" w:hAnsi="Times New Roman" w:cs="Times New Roman"/>
          <w:sz w:val="28"/>
          <w:szCs w:val="28"/>
          <w:lang w:val="en-US"/>
        </w:rPr>
        <w:t>f</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rql</w:t>
      </w:r>
      <w:r w:rsidR="00D86C42" w:rsidRPr="00207563">
        <w:rPr>
          <w:rFonts w:ascii="Times New Roman" w:hAnsi="Times New Roman" w:cs="Times New Roman"/>
          <w:sz w:val="28"/>
          <w:szCs w:val="28"/>
        </w:rPr>
        <w:t>ə</w:t>
      </w:r>
      <w:r w:rsidR="00D86C42">
        <w:rPr>
          <w:rFonts w:ascii="Times New Roman" w:hAnsi="Times New Roman" w:cs="Times New Roman"/>
          <w:sz w:val="28"/>
          <w:szCs w:val="28"/>
          <w:lang w:val="en-US"/>
        </w:rPr>
        <w:t>nir</w:t>
      </w:r>
      <w:r w:rsidR="00D86C42" w:rsidRPr="00207563">
        <w:rPr>
          <w:rFonts w:ascii="Times New Roman" w:hAnsi="Times New Roman" w:cs="Times New Roman"/>
          <w:sz w:val="28"/>
          <w:szCs w:val="28"/>
        </w:rPr>
        <w:t xml:space="preserve">.   </w:t>
      </w:r>
    </w:p>
    <w:p w:rsidR="00492E22" w:rsidRPr="002F5234" w:rsidRDefault="00196725" w:rsidP="00207563">
      <w:pPr>
        <w:spacing w:after="120"/>
        <w:jc w:val="both"/>
        <w:rPr>
          <w:rFonts w:ascii="Times New Roman" w:hAnsi="Times New Roman" w:cs="Times New Roman"/>
          <w:sz w:val="28"/>
          <w:szCs w:val="28"/>
          <w:lang w:val="en-US"/>
        </w:rPr>
      </w:pPr>
      <w:r w:rsidRPr="00207563">
        <w:rPr>
          <w:rFonts w:ascii="Times New Roman" w:hAnsi="Times New Roman" w:cs="Times New Roman"/>
          <w:sz w:val="28"/>
          <w:szCs w:val="28"/>
        </w:rPr>
        <w:t xml:space="preserve">     </w:t>
      </w:r>
      <w:r>
        <w:rPr>
          <w:rFonts w:ascii="Times New Roman" w:hAnsi="Times New Roman" w:cs="Times New Roman"/>
          <w:sz w:val="28"/>
          <w:szCs w:val="28"/>
          <w:lang w:val="en-US"/>
        </w:rPr>
        <w:t>Məsələn, f</w:t>
      </w:r>
      <w:r w:rsidR="00492E22" w:rsidRPr="002F5234">
        <w:rPr>
          <w:rFonts w:ascii="Times New Roman" w:hAnsi="Times New Roman" w:cs="Times New Roman"/>
          <w:sz w:val="28"/>
          <w:szCs w:val="28"/>
          <w:lang w:val="en-US"/>
        </w:rPr>
        <w:t>enilefrin daha stabildir,  daxilə  təyin  oluna  bil</w:t>
      </w:r>
      <w:r>
        <w:rPr>
          <w:rFonts w:ascii="Times New Roman" w:hAnsi="Times New Roman" w:cs="Times New Roman"/>
          <w:sz w:val="28"/>
          <w:szCs w:val="28"/>
          <w:lang w:val="en-US"/>
        </w:rPr>
        <w:t>i</w:t>
      </w:r>
      <w:r w:rsidR="00492E22" w:rsidRPr="002F5234">
        <w:rPr>
          <w:rFonts w:ascii="Times New Roman" w:hAnsi="Times New Roman" w:cs="Times New Roman"/>
          <w:sz w:val="28"/>
          <w:szCs w:val="28"/>
          <w:lang w:val="en-US"/>
        </w:rPr>
        <w:t xml:space="preserve">r. Nafazolin, ksilometazolin, oksimetazolin, indanozolin və tetrahidrazolin preparatları </w:t>
      </w:r>
      <w:r>
        <w:rPr>
          <w:rFonts w:ascii="Times New Roman" w:hAnsi="Times New Roman" w:cs="Times New Roman"/>
          <w:sz w:val="28"/>
          <w:szCs w:val="28"/>
          <w:lang w:val="en-US"/>
        </w:rPr>
        <w:t>y</w:t>
      </w:r>
      <w:r w:rsidR="00492E22" w:rsidRPr="002F5234">
        <w:rPr>
          <w:rFonts w:ascii="Times New Roman" w:hAnsi="Times New Roman" w:cs="Times New Roman"/>
          <w:sz w:val="28"/>
          <w:szCs w:val="28"/>
          <w:lang w:val="en-US"/>
        </w:rPr>
        <w:t>erli (lokal) təsirli adrenomimetiklər</w:t>
      </w:r>
      <w:r>
        <w:rPr>
          <w:rFonts w:ascii="Times New Roman" w:hAnsi="Times New Roman" w:cs="Times New Roman"/>
          <w:sz w:val="28"/>
          <w:szCs w:val="28"/>
          <w:lang w:val="en-US"/>
        </w:rPr>
        <w:t>dir.</w:t>
      </w:r>
      <w:r w:rsidR="00492E22"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zoproterenol (izoprenalin) </w:t>
      </w:r>
      <w:r w:rsidR="00492E22" w:rsidRPr="002F5234">
        <w:rPr>
          <w:rFonts w:ascii="Times New Roman" w:hAnsi="Times New Roman" w:cs="Times New Roman"/>
          <w:sz w:val="28"/>
          <w:szCs w:val="28"/>
          <w:lang w:val="en-US"/>
        </w:rPr>
        <w:t xml:space="preserve"> sistem təsirli </w:t>
      </w:r>
      <w:r w:rsidR="00663F9E">
        <w:rPr>
          <w:rFonts w:ascii="Times New Roman" w:hAnsi="Times New Roman" w:cs="Times New Roman"/>
          <w:sz w:val="28"/>
          <w:szCs w:val="28"/>
          <w:lang w:val="en-US"/>
        </w:rPr>
        <w:t xml:space="preserve">preparatdır </w:t>
      </w:r>
      <w:r w:rsidR="00492E22" w:rsidRPr="002F5234">
        <w:rPr>
          <w:rFonts w:ascii="Times New Roman" w:hAnsi="Times New Roman" w:cs="Times New Roman"/>
          <w:sz w:val="28"/>
          <w:szCs w:val="28"/>
          <w:lang w:val="en-US"/>
        </w:rPr>
        <w:t xml:space="preserve">ümumi periferik </w:t>
      </w:r>
      <w:r w:rsidR="00663F9E">
        <w:rPr>
          <w:rFonts w:ascii="Times New Roman" w:hAnsi="Times New Roman" w:cs="Times New Roman"/>
          <w:sz w:val="28"/>
          <w:szCs w:val="28"/>
          <w:lang w:val="en-US"/>
        </w:rPr>
        <w:t xml:space="preserve">damar </w:t>
      </w:r>
      <w:r w:rsidR="00492E22" w:rsidRPr="002F5234">
        <w:rPr>
          <w:rFonts w:ascii="Times New Roman" w:hAnsi="Times New Roman" w:cs="Times New Roman"/>
          <w:sz w:val="28"/>
          <w:szCs w:val="28"/>
          <w:lang w:val="en-US"/>
        </w:rPr>
        <w:t>müqaviməti</w:t>
      </w:r>
      <w:r w:rsidR="00663F9E">
        <w:rPr>
          <w:rFonts w:ascii="Times New Roman" w:hAnsi="Times New Roman" w:cs="Times New Roman"/>
          <w:sz w:val="28"/>
          <w:szCs w:val="28"/>
          <w:lang w:val="en-US"/>
        </w:rPr>
        <w:t>ni</w:t>
      </w:r>
      <w:r w:rsidR="00492E22" w:rsidRPr="002F5234">
        <w:rPr>
          <w:rFonts w:ascii="Times New Roman" w:hAnsi="Times New Roman" w:cs="Times New Roman"/>
          <w:sz w:val="28"/>
          <w:szCs w:val="28"/>
          <w:lang w:val="en-US"/>
        </w:rPr>
        <w:t xml:space="preserve"> aşağı saldığına görə, qan tə</w:t>
      </w:r>
      <w:r w:rsidR="00663F9E">
        <w:rPr>
          <w:rFonts w:ascii="Times New Roman" w:hAnsi="Times New Roman" w:cs="Times New Roman"/>
          <w:sz w:val="28"/>
          <w:szCs w:val="28"/>
          <w:lang w:val="en-US"/>
        </w:rPr>
        <w:t>zyiqini azaldır və s.</w:t>
      </w:r>
    </w:p>
    <w:p w:rsidR="00492E22" w:rsidRPr="002F5234" w:rsidRDefault="00492E22" w:rsidP="00663F9E">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Adrenoblokatorlar və simpatolitiklə</w:t>
      </w:r>
      <w:r w:rsidR="00663F9E">
        <w:rPr>
          <w:rFonts w:ascii="Times New Roman" w:hAnsi="Times New Roman" w:cs="Times New Roman"/>
          <w:sz w:val="28"/>
          <w:szCs w:val="28"/>
          <w:lang w:val="en-US"/>
        </w:rPr>
        <w:t>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Tibbi praktikada </w:t>
      </w:r>
      <w:r w:rsidR="00663F9E" w:rsidRPr="005B4D04">
        <w:rPr>
          <w:rFonts w:ascii="Times New Roman" w:hAnsi="Times New Roman" w:cs="Times New Roman"/>
          <w:sz w:val="28"/>
          <w:szCs w:val="28"/>
          <w:lang w:val="en-US"/>
        </w:rPr>
        <w:t xml:space="preserve">)   </w:t>
      </w:r>
      <w:r w:rsidR="00663F9E" w:rsidRPr="005B4D04">
        <w:rPr>
          <w:rFonts w:ascii="Times New Roman" w:hAnsi="Times New Roman" w:cs="Times New Roman"/>
          <w:sz w:val="28"/>
          <w:szCs w:val="28"/>
        </w:rPr>
        <w:sym w:font="Symbol" w:char="F061"/>
      </w:r>
      <w:r w:rsidR="00663F9E" w:rsidRPr="005B4D04">
        <w:rPr>
          <w:rFonts w:ascii="Times New Roman" w:hAnsi="Times New Roman" w:cs="Times New Roman"/>
          <w:sz w:val="28"/>
          <w:szCs w:val="28"/>
          <w:lang w:val="en-US"/>
        </w:rPr>
        <w:t xml:space="preserve"> v</w:t>
      </w:r>
      <w:r w:rsidR="00663F9E" w:rsidRPr="005B4D04">
        <w:rPr>
          <w:rFonts w:ascii="Times New Roman" w:hAnsi="Times New Roman" w:cs="Times New Roman"/>
          <w:sz w:val="28"/>
          <w:szCs w:val="28"/>
          <w:lang w:val="az-Latn-AZ"/>
        </w:rPr>
        <w:t>ə</w:t>
      </w:r>
      <w:r w:rsidR="00663F9E" w:rsidRPr="005B4D04">
        <w:rPr>
          <w:rFonts w:ascii="Times New Roman" w:hAnsi="Times New Roman" w:cs="Times New Roman"/>
          <w:sz w:val="28"/>
          <w:szCs w:val="28"/>
          <w:lang w:val="en-US"/>
        </w:rPr>
        <w:t xml:space="preserve">  </w:t>
      </w:r>
      <w:r w:rsidR="00663F9E" w:rsidRPr="005B4D04">
        <w:rPr>
          <w:rFonts w:ascii="Times New Roman" w:hAnsi="Times New Roman" w:cs="Times New Roman"/>
          <w:sz w:val="28"/>
          <w:szCs w:val="28"/>
        </w:rPr>
        <w:sym w:font="Symbol" w:char="F062"/>
      </w:r>
      <w:r w:rsidR="00663F9E" w:rsidRPr="005B4D04">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adrenoblokatorların labetolol, proksodolol və karvedilol kimi nümayəndələrindən istifadə olunur. Hər iki </w:t>
      </w:r>
      <w:r w:rsidR="00663F9E">
        <w:rPr>
          <w:rFonts w:ascii="Times New Roman" w:hAnsi="Times New Roman" w:cs="Times New Roman"/>
          <w:sz w:val="28"/>
          <w:szCs w:val="28"/>
          <w:lang w:val="en-US"/>
        </w:rPr>
        <w:t>a</w:t>
      </w:r>
      <w:r w:rsidRPr="002F5234">
        <w:rPr>
          <w:rFonts w:ascii="Times New Roman" w:hAnsi="Times New Roman" w:cs="Times New Roman"/>
          <w:sz w:val="28"/>
          <w:szCs w:val="28"/>
          <w:lang w:val="en-US"/>
        </w:rPr>
        <w:t>drenoreseptorlara blokadaedici təsir</w:t>
      </w:r>
      <w:r w:rsidR="00663F9E">
        <w:rPr>
          <w:rFonts w:ascii="Times New Roman" w:hAnsi="Times New Roman" w:cs="Times New Roman"/>
          <w:sz w:val="28"/>
          <w:szCs w:val="28"/>
          <w:lang w:val="en-US"/>
        </w:rPr>
        <w:t>inə</w:t>
      </w:r>
      <w:r w:rsidRPr="002F5234">
        <w:rPr>
          <w:rFonts w:ascii="Times New Roman" w:hAnsi="Times New Roman" w:cs="Times New Roman"/>
          <w:sz w:val="28"/>
          <w:szCs w:val="28"/>
          <w:lang w:val="en-US"/>
        </w:rPr>
        <w:t xml:space="preserve"> görə onları çox vaxt "hibrid təsirli" maddələr adlandırırlar. Bu preparatlardan, əsasən, arterial hipertoniya zamanı istifadə olunur. Labetolol və </w:t>
      </w:r>
      <w:r w:rsidRPr="002F5234">
        <w:rPr>
          <w:rFonts w:ascii="Times New Roman" w:hAnsi="Times New Roman" w:cs="Times New Roman"/>
          <w:sz w:val="28"/>
          <w:szCs w:val="28"/>
          <w:lang w:val="en-US"/>
        </w:rPr>
        <w:lastRenderedPageBreak/>
        <w:t>proksodolol ürəyin işemik xəstəliklərinin müalicəsində də təyin olunur. Proksodololda aritmiyaəleyhinə təsir də vardır. Karvedilol lipid mübadiləsinə də təsir göstərir.</w:t>
      </w:r>
    </w:p>
    <w:p w:rsidR="00C136BB"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Klassik </w:t>
      </w:r>
      <w:r w:rsidR="00C136BB" w:rsidRPr="005B4D04">
        <w:rPr>
          <w:rFonts w:ascii="Times New Roman" w:hAnsi="Times New Roman" w:cs="Times New Roman"/>
          <w:sz w:val="28"/>
          <w:szCs w:val="28"/>
          <w:lang w:val="en-US"/>
        </w:rPr>
        <w:t xml:space="preserve"> </w:t>
      </w:r>
      <w:r w:rsidR="00C136BB" w:rsidRPr="005B4D04">
        <w:rPr>
          <w:rFonts w:ascii="Times New Roman" w:hAnsi="Times New Roman" w:cs="Times New Roman"/>
          <w:sz w:val="28"/>
          <w:szCs w:val="28"/>
        </w:rPr>
        <w:sym w:font="Symbol" w:char="F061"/>
      </w:r>
      <w:r w:rsidR="00C136BB" w:rsidRPr="005B4D04">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adrenoblokator fentolamin tibbdə hidroxlorid və</w:t>
      </w:r>
      <w:r w:rsidR="00C136BB">
        <w:rPr>
          <w:rFonts w:ascii="Times New Roman" w:hAnsi="Times New Roman" w:cs="Times New Roman"/>
          <w:sz w:val="28"/>
          <w:szCs w:val="28"/>
          <w:lang w:val="en-US"/>
        </w:rPr>
        <w:t xml:space="preserve"> metan</w:t>
      </w:r>
      <w:r w:rsidRPr="002F5234">
        <w:rPr>
          <w:rFonts w:ascii="Times New Roman" w:hAnsi="Times New Roman" w:cs="Times New Roman"/>
          <w:sz w:val="28"/>
          <w:szCs w:val="28"/>
          <w:lang w:val="en-US"/>
        </w:rPr>
        <w:t xml:space="preserve">sulfonat duzu şəklində istifadə olunur. </w:t>
      </w:r>
      <w:r w:rsidR="00C136BB">
        <w:rPr>
          <w:rFonts w:ascii="Times New Roman" w:hAnsi="Times New Roman" w:cs="Times New Roman"/>
          <w:sz w:val="28"/>
          <w:szCs w:val="28"/>
          <w:lang w:val="en-US"/>
        </w:rPr>
        <w:t>S</w:t>
      </w:r>
      <w:r w:rsidRPr="002F5234">
        <w:rPr>
          <w:rFonts w:ascii="Times New Roman" w:hAnsi="Times New Roman" w:cs="Times New Roman"/>
          <w:sz w:val="28"/>
          <w:szCs w:val="28"/>
          <w:lang w:val="en-US"/>
        </w:rPr>
        <w:t>əthi damarları genişləndirir və orqanların trofikasını yaxşılaşdırır. Arterial qan təzyiqini aşağı salır. Reyno xəstəliyində, endoartritlərdə, akrosianoz zamanı, ətrafların trofik yaralarında, hipertonik krizlərdə və feoxromositomanın diaqnostikasında istifadə olunur.</w:t>
      </w:r>
    </w:p>
    <w:p w:rsidR="00492E22" w:rsidRPr="002F5234" w:rsidRDefault="00C136BB" w:rsidP="00492E2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92E22"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00492E22" w:rsidRPr="002F5234">
        <w:rPr>
          <w:rFonts w:ascii="Times New Roman" w:hAnsi="Times New Roman" w:cs="Times New Roman"/>
          <w:sz w:val="28"/>
          <w:szCs w:val="28"/>
          <w:lang w:val="en-US"/>
        </w:rPr>
        <w:t xml:space="preserve">ropafenin </w:t>
      </w:r>
      <w:r>
        <w:rPr>
          <w:rFonts w:ascii="Times New Roman" w:hAnsi="Times New Roman" w:cs="Times New Roman"/>
          <w:sz w:val="28"/>
          <w:szCs w:val="28"/>
          <w:lang w:val="en-US"/>
        </w:rPr>
        <w:t>a</w:t>
      </w:r>
      <w:r w:rsidRPr="002F5234">
        <w:rPr>
          <w:rFonts w:ascii="Times New Roman" w:hAnsi="Times New Roman" w:cs="Times New Roman"/>
          <w:sz w:val="28"/>
          <w:szCs w:val="28"/>
          <w:lang w:val="en-US"/>
        </w:rPr>
        <w:t>naloji təsirli preparat ol</w:t>
      </w:r>
      <w:r>
        <w:rPr>
          <w:rFonts w:ascii="Times New Roman" w:hAnsi="Times New Roman" w:cs="Times New Roman"/>
          <w:sz w:val="28"/>
          <w:szCs w:val="28"/>
          <w:lang w:val="en-US"/>
        </w:rPr>
        <w:t>ub,</w:t>
      </w:r>
      <w:r w:rsidRPr="002F5234">
        <w:rPr>
          <w:rFonts w:ascii="Times New Roman" w:hAnsi="Times New Roman" w:cs="Times New Roman"/>
          <w:sz w:val="28"/>
          <w:szCs w:val="28"/>
          <w:lang w:val="en-US"/>
        </w:rPr>
        <w:t xml:space="preserve"> </w:t>
      </w:r>
      <w:r w:rsidR="00492E22" w:rsidRPr="002F5234">
        <w:rPr>
          <w:rFonts w:ascii="Times New Roman" w:hAnsi="Times New Roman" w:cs="Times New Roman"/>
          <w:sz w:val="28"/>
          <w:szCs w:val="28"/>
          <w:lang w:val="en-US"/>
        </w:rPr>
        <w:t>istifadəsinə göstəriş və əks göstərişlər fentolamində olduğu kimidir, lakin ondan fərqli olaraq təsiri uzunmüddətlidir və zəif atropinəbənzər- M xolinoblokadaedici aktivliyə malikdir.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Çovdar mahmızının </w:t>
      </w:r>
      <w:r w:rsidR="0069200C">
        <w:rPr>
          <w:rFonts w:ascii="Times New Roman" w:hAnsi="Times New Roman" w:cs="Times New Roman"/>
          <w:sz w:val="28"/>
          <w:szCs w:val="28"/>
          <w:lang w:val="en-US"/>
        </w:rPr>
        <w:t xml:space="preserve">tbbdə </w:t>
      </w:r>
      <w:r w:rsidRPr="002F5234">
        <w:rPr>
          <w:rFonts w:ascii="Times New Roman" w:hAnsi="Times New Roman" w:cs="Times New Roman"/>
          <w:sz w:val="28"/>
          <w:szCs w:val="28"/>
          <w:lang w:val="en-US"/>
        </w:rPr>
        <w:t xml:space="preserve">istifadə olunan </w:t>
      </w:r>
      <w:r w:rsidR="0069200C">
        <w:rPr>
          <w:rFonts w:ascii="Times New Roman" w:hAnsi="Times New Roman" w:cs="Times New Roman"/>
          <w:sz w:val="28"/>
          <w:szCs w:val="28"/>
          <w:lang w:val="en-US"/>
        </w:rPr>
        <w:t xml:space="preserve">iki- </w:t>
      </w:r>
      <w:r w:rsidR="0069200C" w:rsidRPr="002F5234">
        <w:rPr>
          <w:rFonts w:ascii="Times New Roman" w:hAnsi="Times New Roman" w:cs="Times New Roman"/>
          <w:sz w:val="28"/>
          <w:szCs w:val="28"/>
          <w:lang w:val="en-US"/>
        </w:rPr>
        <w:t>dihidroerqotoksin metansulfonat və dihidroerqotamin metansulfonat</w:t>
      </w:r>
      <w:r w:rsidR="0069200C">
        <w:rPr>
          <w:rFonts w:ascii="Times New Roman" w:hAnsi="Times New Roman" w:cs="Times New Roman"/>
          <w:sz w:val="28"/>
          <w:szCs w:val="28"/>
          <w:lang w:val="en-US"/>
        </w:rPr>
        <w:t xml:space="preserve"> preparatında </w:t>
      </w:r>
      <w:r w:rsidR="0069200C" w:rsidRPr="005B4D04">
        <w:rPr>
          <w:rFonts w:ascii="Times New Roman" w:hAnsi="Times New Roman" w:cs="Times New Roman"/>
          <w:sz w:val="28"/>
          <w:szCs w:val="28"/>
        </w:rPr>
        <w:sym w:font="Symbol" w:char="F061"/>
      </w:r>
      <w:r w:rsidR="0069200C">
        <w:rPr>
          <w:rFonts w:ascii="Times New Roman" w:hAnsi="Times New Roman" w:cs="Times New Roman"/>
          <w:sz w:val="28"/>
          <w:szCs w:val="28"/>
          <w:lang w:val="az-Latn-AZ"/>
        </w:rPr>
        <w:t xml:space="preserve"> </w:t>
      </w:r>
      <w:r w:rsidRPr="002F5234">
        <w:rPr>
          <w:rFonts w:ascii="Times New Roman" w:hAnsi="Times New Roman" w:cs="Times New Roman"/>
          <w:sz w:val="28"/>
          <w:szCs w:val="28"/>
          <w:lang w:val="en-US"/>
        </w:rPr>
        <w:t>adrenoblokadaedici aktivlik vardır. Bu</w:t>
      </w:r>
      <w:r w:rsidR="0069200C">
        <w:rPr>
          <w:rFonts w:ascii="Times New Roman" w:hAnsi="Times New Roman" w:cs="Times New Roman"/>
          <w:sz w:val="28"/>
          <w:szCs w:val="28"/>
          <w:lang w:val="en-US"/>
        </w:rPr>
        <w:t xml:space="preserve"> preparatların i</w:t>
      </w:r>
      <w:r w:rsidRPr="002F5234">
        <w:rPr>
          <w:rFonts w:ascii="Times New Roman" w:hAnsi="Times New Roman" w:cs="Times New Roman"/>
          <w:sz w:val="28"/>
          <w:szCs w:val="28"/>
          <w:lang w:val="en-US"/>
        </w:rPr>
        <w:t>stifadələrinə göstəriş fentolamin</w:t>
      </w:r>
      <w:r w:rsidR="0069200C">
        <w:rPr>
          <w:rFonts w:ascii="Times New Roman" w:hAnsi="Times New Roman" w:cs="Times New Roman"/>
          <w:sz w:val="28"/>
          <w:szCs w:val="28"/>
          <w:lang w:val="en-US"/>
        </w:rPr>
        <w:t>də</w:t>
      </w:r>
      <w:r w:rsidRPr="002F5234">
        <w:rPr>
          <w:rFonts w:ascii="Times New Roman" w:hAnsi="Times New Roman" w:cs="Times New Roman"/>
          <w:sz w:val="28"/>
          <w:szCs w:val="28"/>
          <w:lang w:val="en-US"/>
        </w:rPr>
        <w:t xml:space="preserve"> olduğu kimidir. </w:t>
      </w:r>
      <w:r w:rsidR="0069200C">
        <w:rPr>
          <w:rFonts w:ascii="Times New Roman" w:hAnsi="Times New Roman" w:cs="Times New Roman"/>
          <w:sz w:val="28"/>
          <w:szCs w:val="28"/>
          <w:lang w:val="en-US"/>
        </w:rPr>
        <w:t xml:space="preserve">Digər </w:t>
      </w:r>
      <w:r w:rsidR="0069200C" w:rsidRPr="005B4D04">
        <w:rPr>
          <w:rFonts w:ascii="Times New Roman" w:hAnsi="Times New Roman" w:cs="Times New Roman"/>
          <w:sz w:val="28"/>
          <w:szCs w:val="28"/>
        </w:rPr>
        <w:sym w:font="Symbol" w:char="F061"/>
      </w:r>
      <w:r w:rsidRPr="002F5234">
        <w:rPr>
          <w:rFonts w:ascii="Times New Roman" w:hAnsi="Times New Roman" w:cs="Times New Roman"/>
          <w:sz w:val="28"/>
          <w:szCs w:val="28"/>
          <w:lang w:val="en-US"/>
        </w:rPr>
        <w:t xml:space="preserve"> adrenoblokatorlardan fərqli və üstün cəhəti, vena damarlarına tonuslandırıcı təsir göstərmək xüsusiyyəti</w:t>
      </w:r>
      <w:r w:rsidR="0069200C">
        <w:rPr>
          <w:rFonts w:ascii="Times New Roman" w:hAnsi="Times New Roman" w:cs="Times New Roman"/>
          <w:sz w:val="28"/>
          <w:szCs w:val="28"/>
          <w:lang w:val="en-US"/>
        </w:rPr>
        <w:t>dir</w:t>
      </w:r>
      <w:r w:rsidRPr="002F5234">
        <w:rPr>
          <w:rFonts w:ascii="Times New Roman" w:hAnsi="Times New Roman" w:cs="Times New Roman"/>
          <w:sz w:val="28"/>
          <w:szCs w:val="28"/>
          <w:lang w:val="en-US"/>
        </w:rPr>
        <w:t xml:space="preserve">.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Prazosin </w:t>
      </w:r>
      <w:r w:rsidR="00FF2A0E" w:rsidRPr="005B4D04">
        <w:rPr>
          <w:rFonts w:ascii="Times New Roman" w:hAnsi="Times New Roman" w:cs="Times New Roman"/>
          <w:sz w:val="28"/>
          <w:szCs w:val="28"/>
        </w:rPr>
        <w:sym w:font="Symbol" w:char="F061"/>
      </w:r>
      <w:r w:rsidR="00FF2A0E" w:rsidRPr="005B4D04">
        <w:rPr>
          <w:rFonts w:ascii="Times New Roman" w:hAnsi="Times New Roman" w:cs="Times New Roman"/>
          <w:sz w:val="28"/>
          <w:szCs w:val="28"/>
          <w:vertAlign w:val="subscript"/>
          <w:lang w:val="en-US"/>
        </w:rPr>
        <w:t>1</w:t>
      </w:r>
      <w:r w:rsidRPr="002F5234">
        <w:rPr>
          <w:rFonts w:ascii="Times New Roman" w:hAnsi="Times New Roman" w:cs="Times New Roman"/>
          <w:sz w:val="28"/>
          <w:szCs w:val="28"/>
          <w:lang w:val="en-US"/>
        </w:rPr>
        <w:t xml:space="preserve"> subpopulyasiyadan olan postsinaptik adrenoreseptorlara iflicedici təsir göstərir. Preparatın aktivliyi fentolamindən təqribən 10 dəfə yüksəkdir. O, həm arteriollaları, həm də venullaları genişləndirir, periferik damar müqavimətini azaldır, ürəyin işini yaxşılaşdırır. </w:t>
      </w:r>
      <w:r w:rsidR="00FF2A0E">
        <w:rPr>
          <w:rFonts w:ascii="Times New Roman" w:hAnsi="Times New Roman" w:cs="Times New Roman"/>
          <w:sz w:val="28"/>
          <w:szCs w:val="28"/>
          <w:lang w:val="en-US"/>
        </w:rPr>
        <w:t>Ə</w:t>
      </w:r>
      <w:r w:rsidR="00FF2A0E" w:rsidRPr="002F5234">
        <w:rPr>
          <w:rFonts w:ascii="Times New Roman" w:hAnsi="Times New Roman" w:cs="Times New Roman"/>
          <w:sz w:val="28"/>
          <w:szCs w:val="28"/>
          <w:lang w:val="en-US"/>
        </w:rPr>
        <w:t>sasən, hipertoniyanın müalicəsində istifadə olunur.</w:t>
      </w:r>
      <w:r w:rsidR="001D1C1E">
        <w:rPr>
          <w:rFonts w:ascii="Times New Roman" w:hAnsi="Times New Roman" w:cs="Times New Roman"/>
          <w:sz w:val="28"/>
          <w:szCs w:val="28"/>
          <w:lang w:val="en-US"/>
        </w:rPr>
        <w:t xml:space="preserve"> H</w:t>
      </w:r>
      <w:r w:rsidRPr="002F5234">
        <w:rPr>
          <w:rFonts w:ascii="Times New Roman" w:hAnsi="Times New Roman" w:cs="Times New Roman"/>
          <w:sz w:val="28"/>
          <w:szCs w:val="28"/>
          <w:lang w:val="en-US"/>
        </w:rPr>
        <w:t xml:space="preserve">amiləlik zamanı istifadəsi, böyrəklərin üzvi xəstəlikləri, habelə 12 yaşına qədər uşaqlara təyini əks göstərişdir. </w:t>
      </w:r>
      <w:r w:rsidR="001D1C1E">
        <w:rPr>
          <w:rFonts w:ascii="Times New Roman" w:hAnsi="Times New Roman" w:cs="Times New Roman"/>
          <w:sz w:val="28"/>
          <w:szCs w:val="28"/>
          <w:lang w:val="en-US"/>
        </w:rPr>
        <w:t>K</w:t>
      </w:r>
      <w:r w:rsidRPr="002F5234">
        <w:rPr>
          <w:rFonts w:ascii="Times New Roman" w:hAnsi="Times New Roman" w:cs="Times New Roman"/>
          <w:sz w:val="28"/>
          <w:szCs w:val="28"/>
          <w:lang w:val="en-US"/>
        </w:rPr>
        <w:t>işilərə təyini bəzi hallarda seksual pozğunluq törədə bilir.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Doksazosin, terazozin və indoramin </w:t>
      </w:r>
      <w:r w:rsidR="001D1C1E">
        <w:rPr>
          <w:rFonts w:ascii="Times New Roman" w:hAnsi="Times New Roman" w:cs="Times New Roman"/>
          <w:sz w:val="28"/>
          <w:szCs w:val="28"/>
          <w:lang w:val="en-US"/>
        </w:rPr>
        <w:t xml:space="preserve">preparatlarından da, </w:t>
      </w:r>
      <w:r w:rsidRPr="002F5234">
        <w:rPr>
          <w:rFonts w:ascii="Times New Roman" w:hAnsi="Times New Roman" w:cs="Times New Roman"/>
          <w:sz w:val="28"/>
          <w:szCs w:val="28"/>
          <w:lang w:val="en-US"/>
        </w:rPr>
        <w:t>əsasən hipertenziyanın müalicəsində istifadə olunar. Bu maddələrin prazosindən başlıca fərqi, orqanizmdə yarımparçalanma dövrlərinin kifayət qədər uzun olmasıdır</w:t>
      </w:r>
      <w:r w:rsidR="001D1C1E">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Odur ki, daha uzunmüddətli təsir göstərir və bu səbəbdən də, gündə 1 dəfə təyin olunurlar.</w:t>
      </w:r>
    </w:p>
    <w:p w:rsidR="00BE2821"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9932FD">
        <w:rPr>
          <w:rFonts w:ascii="Times New Roman" w:hAnsi="Times New Roman" w:cs="Times New Roman"/>
          <w:sz w:val="28"/>
          <w:szCs w:val="28"/>
          <w:lang w:val="en-US"/>
        </w:rPr>
        <w:t>T</w:t>
      </w:r>
      <w:r w:rsidRPr="002F5234">
        <w:rPr>
          <w:rFonts w:ascii="Times New Roman" w:hAnsi="Times New Roman" w:cs="Times New Roman"/>
          <w:sz w:val="28"/>
          <w:szCs w:val="28"/>
          <w:lang w:val="en-US"/>
        </w:rPr>
        <w:t xml:space="preserve">amsulosin </w:t>
      </w:r>
      <w:r w:rsidR="009932FD">
        <w:rPr>
          <w:rFonts w:ascii="Times New Roman" w:hAnsi="Times New Roman" w:cs="Times New Roman"/>
          <w:sz w:val="28"/>
          <w:szCs w:val="28"/>
          <w:lang w:val="en-US"/>
        </w:rPr>
        <w:t>(</w:t>
      </w:r>
      <w:r w:rsidR="009932FD" w:rsidRPr="002F5234">
        <w:rPr>
          <w:rFonts w:ascii="Times New Roman" w:hAnsi="Times New Roman" w:cs="Times New Roman"/>
          <w:sz w:val="28"/>
          <w:szCs w:val="28"/>
          <w:lang w:val="en-US"/>
        </w:rPr>
        <w:t>eləcə də alfuzosin)</w:t>
      </w:r>
      <w:r w:rsidR="009932FD">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preparat</w:t>
      </w:r>
      <w:r w:rsidR="009932FD">
        <w:rPr>
          <w:rFonts w:ascii="Times New Roman" w:hAnsi="Times New Roman" w:cs="Times New Roman"/>
          <w:sz w:val="28"/>
          <w:szCs w:val="28"/>
          <w:lang w:val="en-US"/>
        </w:rPr>
        <w:t>ı</w:t>
      </w:r>
      <w:r w:rsidRPr="002F5234">
        <w:rPr>
          <w:rFonts w:ascii="Times New Roman" w:hAnsi="Times New Roman" w:cs="Times New Roman"/>
          <w:sz w:val="28"/>
          <w:szCs w:val="28"/>
          <w:lang w:val="en-US"/>
        </w:rPr>
        <w:t xml:space="preserve"> </w:t>
      </w:r>
      <w:r w:rsidR="009932FD" w:rsidRPr="002F5234">
        <w:rPr>
          <w:rFonts w:ascii="Times New Roman" w:hAnsi="Times New Roman" w:cs="Times New Roman"/>
          <w:sz w:val="28"/>
          <w:szCs w:val="28"/>
          <w:lang w:val="en-US"/>
        </w:rPr>
        <w:t>prostat vəzin hiperplaziyasın</w:t>
      </w:r>
      <w:r w:rsidR="009932FD">
        <w:rPr>
          <w:rFonts w:ascii="Times New Roman" w:hAnsi="Times New Roman" w:cs="Times New Roman"/>
          <w:sz w:val="28"/>
          <w:szCs w:val="28"/>
          <w:lang w:val="en-US"/>
        </w:rPr>
        <w:t xml:space="preserve">da effektiv müalicə vasitəsi sayılır. Onun təyini </w:t>
      </w:r>
      <w:r w:rsidRPr="002F5234">
        <w:rPr>
          <w:rFonts w:ascii="Times New Roman" w:hAnsi="Times New Roman" w:cs="Times New Roman"/>
          <w:sz w:val="28"/>
          <w:szCs w:val="28"/>
          <w:lang w:val="en-US"/>
        </w:rPr>
        <w:t xml:space="preserve">prostat vəz saya əzələlərinin, sidik kanalının prostat hissəsinin və sidik kisəsi boynunun tonusunun aşağı </w:t>
      </w:r>
      <w:r w:rsidR="009932FD">
        <w:rPr>
          <w:rFonts w:ascii="Times New Roman" w:hAnsi="Times New Roman" w:cs="Times New Roman"/>
          <w:sz w:val="28"/>
          <w:szCs w:val="28"/>
          <w:lang w:val="en-US"/>
        </w:rPr>
        <w:t xml:space="preserve">salır. </w:t>
      </w:r>
      <w:r w:rsidRPr="002F5234">
        <w:rPr>
          <w:rFonts w:ascii="Times New Roman" w:hAnsi="Times New Roman" w:cs="Times New Roman"/>
          <w:sz w:val="28"/>
          <w:szCs w:val="28"/>
          <w:lang w:val="en-US"/>
        </w:rPr>
        <w:t>Nəticədə sidik ifrazı yaxşılaşır, prostat vəzin hiperplaziyasının əsas klinik əlamətlərindən biri kimi ''sidiyin ləngiməsi'' halı aradan qalxır.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Propranolol hər iki tip </w:t>
      </w:r>
      <w:r w:rsidR="00537282">
        <w:rPr>
          <w:rFonts w:ascii="Times New Roman" w:hAnsi="Times New Roman" w:cs="Times New Roman"/>
          <w:sz w:val="28"/>
          <w:szCs w:val="28"/>
          <w:lang w:val="en-US"/>
        </w:rPr>
        <w:t>beta</w:t>
      </w:r>
      <w:r w:rsidRPr="002F5234">
        <w:rPr>
          <w:rFonts w:ascii="Times New Roman" w:hAnsi="Times New Roman" w:cs="Times New Roman"/>
          <w:sz w:val="28"/>
          <w:szCs w:val="28"/>
          <w:lang w:val="en-US"/>
        </w:rPr>
        <w:t xml:space="preserve"> adrenoreseptorlara güclü iflicedici təsir göstərir. Preparatın təyini zamanı bradikardiya baş verir, ürək yığılmalarının sayı və tezliyi zəifləyir, ürəyin işi azalır. Atroventrikulyar keçiricilik və ürəyin avtomatizmi aşağı düşür, qan təzyiqi enir. Propranololdan, əsasən, aritmiyalar, stenokardiya və hipertoniya xəstəlikləri zamanı istifadə olunur. Preparatın istifadəsi zamanı yuxu ritminin pozulması və dispepsik pozğunluqlar kimi əlavə effektlər baş verə bilər. Təzə miokard infarktı,  II və III dərəcəli atreoventrikulyar blokada, kəskin qan dövranı çatışmazlığı, bronxospazm və s. kimi patologiyalarda istifadəsi əks göstərişdir.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Metoprolol kardioselektiv </w:t>
      </w:r>
      <w:r w:rsidR="00537282">
        <w:rPr>
          <w:rFonts w:ascii="Times New Roman" w:hAnsi="Times New Roman" w:cs="Times New Roman"/>
          <w:sz w:val="28"/>
          <w:szCs w:val="28"/>
          <w:lang w:val="en-US"/>
        </w:rPr>
        <w:t xml:space="preserve">beta </w:t>
      </w:r>
      <w:r w:rsidRPr="002F5234">
        <w:rPr>
          <w:rFonts w:ascii="Times New Roman" w:hAnsi="Times New Roman" w:cs="Times New Roman"/>
          <w:sz w:val="28"/>
          <w:szCs w:val="28"/>
          <w:lang w:val="en-US"/>
        </w:rPr>
        <w:t>adrenoblokator hesab olunur, əsasən, arterial hipertoniya zamanı təyin olunur. Başağrısı və yuxunun pozulması kimi əlavə effektlər törədə bilir. Orqanizmdən metabolitlər şəklində böyrəklər vasitəsilə xaric olur.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Timololdan yerli təsirli maddə kim qlaukomanın müalicəsi zamanı istifadə olunur. Preparat, xüsusən, oftalmotonusun yüksəlməsi halında effektlidir. Xroniki açıqbucaqlı qlaukoma, bəzi hallarda isə ikincili qlaukomanın müalicəsi zamanı təyin edilir. Timololun istifadəsi zamanı nəbzin zəifləməsi və preparata qarşı həssaslığın yüksəlməsi baş verə bilər</w:t>
      </w:r>
      <w:r w:rsidR="00537282">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Oksprenolol aqonist-antaqonistdir, başqa sözlə daxili simpatomimetik aktivliyə malik </w:t>
      </w:r>
      <w:r w:rsidR="001A43AA">
        <w:rPr>
          <w:rFonts w:ascii="Times New Roman" w:hAnsi="Times New Roman" w:cs="Times New Roman"/>
          <w:sz w:val="28"/>
          <w:szCs w:val="28"/>
          <w:lang w:val="en-US"/>
        </w:rPr>
        <w:t>beta</w:t>
      </w:r>
      <w:r w:rsidRPr="002F5234">
        <w:rPr>
          <w:rFonts w:ascii="Times New Roman" w:hAnsi="Times New Roman" w:cs="Times New Roman"/>
          <w:sz w:val="28"/>
          <w:szCs w:val="28"/>
          <w:lang w:val="en-US"/>
        </w:rPr>
        <w:t xml:space="preserve"> adrenoblokatordur. Stenokardiya, aritmiya və hipertoniya kimi xəstəliklərin müalicəsində geniş tətbiq olunur. </w:t>
      </w:r>
    </w:p>
    <w:p w:rsidR="00492E22" w:rsidRPr="002F5234" w:rsidRDefault="00492E22" w:rsidP="00207563">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Talinolol analoji təsir spektrli preparatdır. İstifadəsinə göstəriş oksprenololda olduğu kimidir. Əksər müəlliflərin fikrincə preparatın hamiləlik zamanı təyini əks göstərişdir.</w:t>
      </w:r>
    </w:p>
    <w:p w:rsidR="00492E22" w:rsidRPr="002F5234" w:rsidRDefault="00492E22" w:rsidP="00207563">
      <w:pPr>
        <w:spacing w:after="0" w:line="270" w:lineRule="exact"/>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Presinaptik təsirli adrenergik maddələr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 Simpatomimetiklər. Bu maddələrə qeyri-düz (dolayı) təsirli adrenomimetiklər də deyilir. Bu sıranın tipik nümayəndəsi efedrindir. Çin xalq təbabətində ən azı iki min ildən çox bir müddətdə istifadə olunan Ephedra bitkisindən 1920-ci illərdə alınmış alkoloiddir. Daha sonralar sintez yolu ilə alınmağa başlanmışdır. Dərman maddəsi kimi hidroxlorid və sulfat duzu şəklində istifadə olunur.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Efedrinin adrenergik proseslərə təsiri, sinaptik təmas sahəsində iki istiqamətə yönəlir: ilk növbədə o, presinaptik hüceyrə membranına təsir göstərməklə, varikoz genişlənmələrdəki qovuqcuqlardan endogen mediatorun (NE) çıxması- relizini sürətləndirir (qeyri-düz təsir) və paralel olaraq postsinaptik adrenoreseptorlara birbaşa (düz təsir) zəif oyandırıcı təsir göstərir. Preparatın təsir spektri epinefrində olduğu kimidir, lakin effektor orqanlara </w:t>
      </w:r>
      <w:r w:rsidR="001A43AA">
        <w:rPr>
          <w:rFonts w:ascii="Times New Roman" w:hAnsi="Times New Roman" w:cs="Times New Roman"/>
          <w:sz w:val="28"/>
          <w:szCs w:val="28"/>
          <w:lang w:val="en-US"/>
        </w:rPr>
        <w:t>təsiri</w:t>
      </w:r>
      <w:r w:rsidRPr="002F5234">
        <w:rPr>
          <w:rFonts w:ascii="Times New Roman" w:hAnsi="Times New Roman" w:cs="Times New Roman"/>
          <w:sz w:val="28"/>
          <w:szCs w:val="28"/>
          <w:lang w:val="en-US"/>
        </w:rPr>
        <w:t xml:space="preserve"> daha zəif</w:t>
      </w:r>
      <w:r w:rsidR="001A43AA">
        <w:rPr>
          <w:rFonts w:ascii="Times New Roman" w:hAnsi="Times New Roman" w:cs="Times New Roman"/>
          <w:sz w:val="28"/>
          <w:szCs w:val="28"/>
          <w:lang w:val="en-US"/>
        </w:rPr>
        <w:t>dir</w:t>
      </w:r>
      <w:r w:rsidRPr="002F5234">
        <w:rPr>
          <w:rFonts w:ascii="Times New Roman" w:hAnsi="Times New Roman" w:cs="Times New Roman"/>
          <w:sz w:val="28"/>
          <w:szCs w:val="28"/>
          <w:lang w:val="en-US"/>
        </w:rPr>
        <w:t xml:space="preserve">.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Bronxial astma, allergik vəziyyətlər, rinitlərin müalicə və profilaktikası, yuxugətirici və ümumi anestetiklərlə zəhərlənmələr zamanı, eləcə də miasteniya, narkolepsiya kimi patoloji hallarda istifadə olunur. Enurez (gecələr sidik saxlaya bilməmək) zamanı əsas müalicə vasitələrindən biri sayılır. Bu məqsədlə, gecə yatarkən 15-60 mq dozada daxilə təyin olunur. Efedrinin enurezdə təsir mexanizmi sidik kisəsi sfinktorunun tonusunu artırması və yuxu ritminə mənfi təsirilə izah olunur. O, psixostimuləedici aktivliyə malikdir. Əhval-ruhiyyəni yaxşılaşdıra və eyforiya törədə bilir. Odur ki, narkotiklərə meyilli şəxslər çox vaxt ondan bu məqsədlə istifadə edirlər. Metamfetaminin istehsalında efedrindən prekursor maddə kimi istifadə olunur. Bu xüsusiyyətinə görə, perkursor maddələrə nəzarətlə bağlı Birləşmiş Millətlər Təşkilatının 1988-ci il tarixli sazişində nəzərdə tutulan maddələr siyahısına daxil edilmişdir.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Efedrindən istifadə zamanı ürək döyünmə, ətrafların əsməsi, tər ifrazının artması, yuxusuzluq, sinir oyanıqlığı, sidik ifrazının  ləngiməsi və s. kimi əlavə effektlər baş </w:t>
      </w:r>
      <w:r w:rsidRPr="002F5234">
        <w:rPr>
          <w:rFonts w:ascii="Times New Roman" w:hAnsi="Times New Roman" w:cs="Times New Roman"/>
          <w:sz w:val="28"/>
          <w:szCs w:val="28"/>
          <w:lang w:val="en-US"/>
        </w:rPr>
        <w:lastRenderedPageBreak/>
        <w:t>verə bilər. Preparatın yuxusuzluq, arterial hipertenziya, ağır ateroskleroz, ürəyin üzvi xəstəlikləri zamanı istifadəsi əks göstərişdir.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II.  Simpatolitiklər. Bu qrupa daxil olan maddələr neyromediatorun endogen ehtiyatını tükəndirməklə, sinir impulslarının ötürülməsini presi-naptik- varikoz genişlənmələr səviyyəsində pozur. Nəticədə postsinaptik reseptorların oyanıqlığı zəifləyir və reseptor-hüceyrə kompleksinin fizioloji  fəallığı aşağı düşür. Bu da effektor orqanların funksiya</w:t>
      </w:r>
      <w:r w:rsidR="00BF5F8E">
        <w:rPr>
          <w:rFonts w:ascii="Times New Roman" w:hAnsi="Times New Roman" w:cs="Times New Roman"/>
          <w:sz w:val="28"/>
          <w:szCs w:val="28"/>
          <w:lang w:val="en-US"/>
        </w:rPr>
        <w:t>sının</w:t>
      </w:r>
      <w:r w:rsidRPr="002F5234">
        <w:rPr>
          <w:rFonts w:ascii="Times New Roman" w:hAnsi="Times New Roman" w:cs="Times New Roman"/>
          <w:sz w:val="28"/>
          <w:szCs w:val="28"/>
          <w:lang w:val="en-US"/>
        </w:rPr>
        <w:t xml:space="preserve"> zəifləməsi və ya itməsilə müşahidə olunur. Simpatolitiklərin tipik nümayəndələri rezerpin, quanetidin və bretilyumdur.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Rezerpin rauvolfiya bitkisindən alınan alkoloiddir. Kimyəvi quruluşca indol törəməsidir. NE-nin simpatik sinir liflərinin stabil depolarında toplanmasının qarşısını alır və paralel olaraq, mediatorun sinaptik boşluğa ifrazını sürətləndirir (sinaptik boşluqda mediator sürətlə fermentativ təsirə məruz qalaraq bioloji fəallığını itirir). Odur ki, rezerpin adrenergik innervasiya alan bütün orqanların fizioloji  funksiya</w:t>
      </w:r>
      <w:r w:rsidR="00BF5F8E">
        <w:rPr>
          <w:rFonts w:ascii="Times New Roman" w:hAnsi="Times New Roman" w:cs="Times New Roman"/>
          <w:sz w:val="28"/>
          <w:szCs w:val="28"/>
          <w:lang w:val="en-US"/>
        </w:rPr>
        <w:t>ının</w:t>
      </w:r>
      <w:r w:rsidRPr="002F5234">
        <w:rPr>
          <w:rFonts w:ascii="Times New Roman" w:hAnsi="Times New Roman" w:cs="Times New Roman"/>
          <w:sz w:val="28"/>
          <w:szCs w:val="28"/>
          <w:lang w:val="en-US"/>
        </w:rPr>
        <w:t xml:space="preserve"> zəifləməsi- sönməsinə səbəb olur. Quanetidindən fə</w:t>
      </w:r>
      <w:r w:rsidR="00BF5F8E">
        <w:rPr>
          <w:rFonts w:ascii="Times New Roman" w:hAnsi="Times New Roman" w:cs="Times New Roman"/>
          <w:sz w:val="28"/>
          <w:szCs w:val="28"/>
          <w:lang w:val="en-US"/>
        </w:rPr>
        <w:t xml:space="preserve">rqli olaraq HEB-i yaxşı keçir, </w:t>
      </w:r>
      <w:r w:rsidRPr="002F5234">
        <w:rPr>
          <w:rFonts w:ascii="Times New Roman" w:hAnsi="Times New Roman" w:cs="Times New Roman"/>
          <w:sz w:val="28"/>
          <w:szCs w:val="28"/>
          <w:lang w:val="en-US"/>
        </w:rPr>
        <w:t>baş beyinə də təsir göstərməklə</w:t>
      </w:r>
      <w:r w:rsidR="00BF5F8E">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sedativ effekt törədir. Rezerpində antipsixotik təsir də vardır. Bu xüsusiyyətinə görə, təbabətdə ondan ilk dəfə 1950-ci ildə Hindistanda, ruhi xəstəliklərin müalicəsidə istifadə olunmuşdur. Tarixi fakt kimi maraqlıdır ki, ruhi xəstəliklərin müalicəsində xlorpromazindən sonra ikinci istifadə olunan dərman maddəsi rezerpin olmuşdur. Preparatın antipsixotik təsiri zəifdir. Odur ki, əsasən, arterial təzyiqin yüksəlməsilə gedən psixozların müalicəsində istifadə olunur. Hipotenziv təsir effektinin gücünə görə quanetidindən geri qalır. Rezerpin yuxu törədir, yuxugətirici və ümumi anesteziyaedici dərman maddələrinin təsir effektini potensə edir, tənəffüs aktına zəif iflicedici təsir göstərir, bədən temperaturunu aşağı salır. Gözün selikli qişasının hiperemiyası, dəridə səpgilər, bradikardiya, başgicəllənmə, təngnəfəslik, dispepsik pozğunluqlar, parkinson əlamətləri kimi əlavə effektlər törədə bilir. Ürək-damar sisteminin ağır üzvi xəstəlikləri, mədə-bağırsağın xora xəstəliyi, böyrək patologiyaları zamanı rezerpinin istifadəsi əks göstərişdir.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Quanetidin adrenergik neyronlarda endogen mediatorun labil ehtiyatını tükəndirir. Bu proses aşağıdakı mexanizmlə gedir: quanitidin  NE-i müvafiq depolardan sıxışdırıb çıxararaq, özü onun əvəzinə simpatik sinir liflərindəki depolara toplanır. Azad olunan NE-nin əsas hissəsi MAO-nun təsirinə məruz qalaraq parçalanır və bioloji fəallığını itirir. Mediatorun az bir hissəsi isə, postsinaptik hüceyrə membranına çatır və adrenoreseptorları oyadaraq, </w:t>
      </w:r>
      <w:r w:rsidR="00425673">
        <w:rPr>
          <w:rFonts w:ascii="Times New Roman" w:hAnsi="Times New Roman" w:cs="Times New Roman"/>
          <w:sz w:val="28"/>
          <w:szCs w:val="28"/>
          <w:lang w:val="en-US"/>
        </w:rPr>
        <w:t xml:space="preserve">praktik əhəmiyyət kəsb etməyən, </w:t>
      </w:r>
      <w:r w:rsidRPr="002F5234">
        <w:rPr>
          <w:rFonts w:ascii="Times New Roman" w:hAnsi="Times New Roman" w:cs="Times New Roman"/>
          <w:sz w:val="28"/>
          <w:szCs w:val="28"/>
          <w:lang w:val="en-US"/>
        </w:rPr>
        <w:t>qısa müddətli</w:t>
      </w:r>
      <w:r w:rsidR="00425673">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zəif pressor effekt törədə bilir. </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Quanetidinin törətdiyi mediator ehtiyatının tükənməsi halı (istifadə dozasından asılı olaraq), adrenergik sinir liflərində oyanıqlığın süstləşməsi, simpatik innervasiya alan orqan və sistemlərin fizioloji  funksiya</w:t>
      </w:r>
      <w:r w:rsidR="00425673">
        <w:rPr>
          <w:rFonts w:ascii="Times New Roman" w:hAnsi="Times New Roman" w:cs="Times New Roman"/>
          <w:sz w:val="28"/>
          <w:szCs w:val="28"/>
          <w:lang w:val="en-US"/>
        </w:rPr>
        <w:t>sının</w:t>
      </w:r>
      <w:r w:rsidRPr="002F5234">
        <w:rPr>
          <w:rFonts w:ascii="Times New Roman" w:hAnsi="Times New Roman" w:cs="Times New Roman"/>
          <w:sz w:val="28"/>
          <w:szCs w:val="28"/>
          <w:lang w:val="en-US"/>
        </w:rPr>
        <w:t xml:space="preserve"> zəifləməsi, hətta, tam iflicinə gətirib çıxara bilər. Konkurent antaqonizm prinsipi üzrə quanitidin NE-nin intraneyronal udulması prosesini də pozur. Preparatın bu təsiri də adrenergik innervasiyanın süstləşməsində əhəmiyyətli rol oynayan faktorlardan biri sayılır. Quanitidindən, </w:t>
      </w:r>
      <w:r w:rsidRPr="002F5234">
        <w:rPr>
          <w:rFonts w:ascii="Times New Roman" w:hAnsi="Times New Roman" w:cs="Times New Roman"/>
          <w:sz w:val="28"/>
          <w:szCs w:val="28"/>
          <w:lang w:val="en-US"/>
        </w:rPr>
        <w:lastRenderedPageBreak/>
        <w:t>əsasən, hipertenziyanın (müxtəlif mərhələlərinin) müalicəsində istifadə olunur. Onun hipotenziv təsiri tədricən (2-3 günə) meydana çıxır və müalicənin 7-8-ci günü maksimuma çatır. Alınan terapevtik effekt preparatın qəbulu dayandırıldıqdan sonra 4-15 gün müddətinə saxlanılır. Quanetidinə qarşı xəstələrin fərdi həssaslığı müxtəlif olduğuna görə, onunla müalicə ancaq stasionar şəraitində aparılmalıdır. Yaşlı adamlarda və qoca şəxslərdə müalicəni, adətən, kiçik dozalarla (1/4 tablet) başlamaq və dozanı tədricən (hər dəfə 1/4 tab.) artırmaq lazımdır. Preparatın istifadəsi zamanı başgicəllənmə, adinamiya, burun selikli qişasının şişməsi, qulaqətrafı vəzlərdə ağrı hissiyyatı, toxumalarda mayenin ləngiməsi və s. kimi arzuolunmaz əlavə effektlər müşahidə oluna bilər. Miokard infarktı, kəskin beyin qan dövranı pozğunluğu, ağır formalı ateroskleroz, böyrəyin üzvi pozğunluqları və hipotoniyalar zamanı quanitidinin istifadəsi əks göstərişdir.</w:t>
      </w:r>
    </w:p>
    <w:p w:rsidR="00492E22" w:rsidRPr="002F5234" w:rsidRDefault="00492E22" w:rsidP="00492E22">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Simpatolitiklərin digər nümayəndəsi bretilyum preparatıdır. Simpatolitik təsirlə yanaşı, onda güclü antiaritmik təsir effekti də vardır. Buna görə də aritmiyalar, xüsusən, mədəcik mənşəli aritmiyalar zamanı effektiv dərman maddəsi hesab olunur. Rezerpin və quanetidindən fərqli olaraq presinaptik hüceyrə membranını blokada etməklə, NE-nin ifrazını ləngidir. Nəticədə mediatorun sinaptik boşluqdakı miqdarı azalır. Bu da postsinaptik adrenoreseptorların fəallığının zəifləməsinə və spazmolitik təsirin meydana çıxmasına səbəb olur. Preparatın hipotenziv təsiri zəifdir. Odur ki, bu məqsədlərlə ondan çox nadir hallarda istifadə olunur. Əsasən, mədəcik mənşəli taxiaritmiyalarda, ekstrasistoliyalarda təyin olunur. Ortostatik kollaps, başgicəllən</w:t>
      </w:r>
      <w:r w:rsidR="00425673">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mə, ürək nahiyəsində ağrı, burunun selikli qişasının şişməsi, görmənin qısa müddətli pozulması kimi əlavə effektlər törədə bilir. Miokard infarktı, kəskin beyin qan dövranı pozğunluğu, feoxromositoma və ağır ateroskleroz zamanı preparatın istifadəsi əks göstərişdir.</w:t>
      </w:r>
    </w:p>
    <w:p w:rsidR="00492E22" w:rsidRPr="002F5234" w:rsidRDefault="00492E22" w:rsidP="00492E22">
      <w:pPr>
        <w:spacing w:after="0"/>
        <w:jc w:val="both"/>
        <w:rPr>
          <w:rFonts w:ascii="Times New Roman" w:hAnsi="Times New Roman" w:cs="Times New Roman"/>
          <w:sz w:val="28"/>
          <w:szCs w:val="28"/>
          <w:lang w:val="en-US"/>
        </w:rPr>
      </w:pPr>
    </w:p>
    <w:p w:rsidR="00492E22" w:rsidRPr="002F5234" w:rsidRDefault="00492E22" w:rsidP="00492E22">
      <w:pPr>
        <w:spacing w:after="0"/>
        <w:jc w:val="both"/>
        <w:rPr>
          <w:rFonts w:ascii="Times New Roman" w:hAnsi="Times New Roman" w:cs="Times New Roman"/>
          <w:sz w:val="28"/>
          <w:szCs w:val="28"/>
          <w:lang w:val="en-US"/>
        </w:rPr>
      </w:pPr>
    </w:p>
    <w:p w:rsidR="00492E22" w:rsidRPr="002F5234" w:rsidRDefault="00492E22" w:rsidP="00492E22">
      <w:pPr>
        <w:spacing w:after="0"/>
        <w:jc w:val="both"/>
        <w:rPr>
          <w:rFonts w:ascii="Times New Roman" w:hAnsi="Times New Roman" w:cs="Times New Roman"/>
          <w:sz w:val="28"/>
          <w:szCs w:val="28"/>
          <w:lang w:val="en-US"/>
        </w:rPr>
      </w:pPr>
      <w:bookmarkStart w:id="0" w:name="_GoBack"/>
      <w:bookmarkEnd w:id="0"/>
    </w:p>
    <w:sectPr w:rsidR="00492E22" w:rsidRPr="002F5234" w:rsidSect="00A84B3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2E" w:rsidRDefault="00C4152E" w:rsidP="00A84B3A">
      <w:pPr>
        <w:spacing w:after="0" w:line="240" w:lineRule="auto"/>
      </w:pPr>
      <w:r>
        <w:separator/>
      </w:r>
    </w:p>
  </w:endnote>
  <w:endnote w:type="continuationSeparator" w:id="0">
    <w:p w:rsidR="00C4152E" w:rsidRDefault="00C4152E" w:rsidP="00A8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2622"/>
      <w:docPartObj>
        <w:docPartGallery w:val="Page Numbers (Bottom of Page)"/>
        <w:docPartUnique/>
      </w:docPartObj>
    </w:sdtPr>
    <w:sdtEndPr/>
    <w:sdtContent>
      <w:p w:rsidR="00663F9E" w:rsidRDefault="00663F9E">
        <w:pPr>
          <w:pStyle w:val="aa"/>
          <w:jc w:val="right"/>
        </w:pPr>
        <w:r>
          <w:fldChar w:fldCharType="begin"/>
        </w:r>
        <w:r>
          <w:instrText>PAGE   \* MERGEFORMAT</w:instrText>
        </w:r>
        <w:r>
          <w:fldChar w:fldCharType="separate"/>
        </w:r>
        <w:r w:rsidR="00207563">
          <w:rPr>
            <w:noProof/>
          </w:rPr>
          <w:t>8</w:t>
        </w:r>
        <w:r>
          <w:fldChar w:fldCharType="end"/>
        </w:r>
      </w:p>
    </w:sdtContent>
  </w:sdt>
  <w:p w:rsidR="00663F9E" w:rsidRDefault="00663F9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2E" w:rsidRDefault="00C4152E" w:rsidP="00A84B3A">
      <w:pPr>
        <w:spacing w:after="0" w:line="240" w:lineRule="auto"/>
      </w:pPr>
      <w:r>
        <w:separator/>
      </w:r>
    </w:p>
  </w:footnote>
  <w:footnote w:type="continuationSeparator" w:id="0">
    <w:p w:rsidR="00C4152E" w:rsidRDefault="00C4152E" w:rsidP="00A84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7BB"/>
    <w:multiLevelType w:val="hybridMultilevel"/>
    <w:tmpl w:val="1DE2BEC2"/>
    <w:lvl w:ilvl="0" w:tplc="7F206938">
      <w:start w:val="1"/>
      <w:numFmt w:val="upperRoman"/>
      <w:lvlText w:val="%1."/>
      <w:lvlJc w:val="left"/>
      <w:pPr>
        <w:ind w:left="995" w:hanging="72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 w15:restartNumberingAfterBreak="0">
    <w:nsid w:val="267F03D0"/>
    <w:multiLevelType w:val="hybridMultilevel"/>
    <w:tmpl w:val="1B96CC9C"/>
    <w:lvl w:ilvl="0" w:tplc="2F10F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A522AA"/>
    <w:multiLevelType w:val="hybridMultilevel"/>
    <w:tmpl w:val="299A4FCA"/>
    <w:lvl w:ilvl="0" w:tplc="0F46777A">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22"/>
    <w:rsid w:val="000C383A"/>
    <w:rsid w:val="000E6FDD"/>
    <w:rsid w:val="000F67E2"/>
    <w:rsid w:val="00135996"/>
    <w:rsid w:val="00196725"/>
    <w:rsid w:val="001A43AA"/>
    <w:rsid w:val="001D1C1E"/>
    <w:rsid w:val="00207563"/>
    <w:rsid w:val="00225898"/>
    <w:rsid w:val="003A0109"/>
    <w:rsid w:val="00425673"/>
    <w:rsid w:val="00430708"/>
    <w:rsid w:val="004426F9"/>
    <w:rsid w:val="00492E22"/>
    <w:rsid w:val="004C171E"/>
    <w:rsid w:val="00537282"/>
    <w:rsid w:val="005512E7"/>
    <w:rsid w:val="005700C6"/>
    <w:rsid w:val="005B4D04"/>
    <w:rsid w:val="00663F9E"/>
    <w:rsid w:val="0069200C"/>
    <w:rsid w:val="006B5AA1"/>
    <w:rsid w:val="00744512"/>
    <w:rsid w:val="00744DCE"/>
    <w:rsid w:val="007520BF"/>
    <w:rsid w:val="007D710B"/>
    <w:rsid w:val="00861366"/>
    <w:rsid w:val="00867BB0"/>
    <w:rsid w:val="009932FD"/>
    <w:rsid w:val="00A069FD"/>
    <w:rsid w:val="00A84B3A"/>
    <w:rsid w:val="00AC3F69"/>
    <w:rsid w:val="00B231CE"/>
    <w:rsid w:val="00B94EBE"/>
    <w:rsid w:val="00BE2821"/>
    <w:rsid w:val="00BF5F8E"/>
    <w:rsid w:val="00C136BB"/>
    <w:rsid w:val="00C4152E"/>
    <w:rsid w:val="00C9593A"/>
    <w:rsid w:val="00D85BDA"/>
    <w:rsid w:val="00D86C42"/>
    <w:rsid w:val="00E17C33"/>
    <w:rsid w:val="00EC2361"/>
    <w:rsid w:val="00F21203"/>
    <w:rsid w:val="00F9323A"/>
    <w:rsid w:val="00FA4B68"/>
    <w:rsid w:val="00FF2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56084-BC84-47F6-BF56-7B92378E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22"/>
  </w:style>
  <w:style w:type="paragraph" w:styleId="1">
    <w:name w:val="heading 1"/>
    <w:basedOn w:val="a"/>
    <w:next w:val="a"/>
    <w:link w:val="10"/>
    <w:qFormat/>
    <w:rsid w:val="005B4D04"/>
    <w:pPr>
      <w:keepNext/>
      <w:spacing w:before="240" w:after="60" w:line="240" w:lineRule="auto"/>
      <w:outlineLvl w:val="0"/>
    </w:pPr>
    <w:rPr>
      <w:rFonts w:ascii="Arial" w:eastAsia="Times New Roman" w:hAnsi="Arial" w:cs="Times New Roman"/>
      <w:b/>
      <w:kern w:val="28"/>
      <w:sz w:val="28"/>
      <w:szCs w:val="20"/>
      <w:lang w:val="x-none" w:eastAsia="x-none"/>
    </w:rPr>
  </w:style>
  <w:style w:type="paragraph" w:styleId="4">
    <w:name w:val="heading 4"/>
    <w:basedOn w:val="a"/>
    <w:next w:val="a"/>
    <w:link w:val="40"/>
    <w:qFormat/>
    <w:rsid w:val="005B4D04"/>
    <w:pPr>
      <w:keepNext/>
      <w:tabs>
        <w:tab w:val="left" w:pos="3969"/>
      </w:tabs>
      <w:spacing w:after="0" w:line="240" w:lineRule="auto"/>
      <w:jc w:val="both"/>
      <w:outlineLvl w:val="3"/>
    </w:pPr>
    <w:rPr>
      <w:rFonts w:ascii="A2 Arial AzCyr" w:eastAsia="Times New Roman" w:hAnsi="A2 Arial AzCyr" w:cs="Times New Roman"/>
      <w:i/>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92E22"/>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492E22"/>
    <w:rPr>
      <w:rFonts w:ascii="Times New Roman" w:eastAsia="Times New Roman" w:hAnsi="Times New Roman" w:cs="Times New Roman"/>
      <w:sz w:val="20"/>
      <w:szCs w:val="20"/>
      <w:lang w:eastAsia="ru-RU"/>
    </w:rPr>
  </w:style>
  <w:style w:type="paragraph" w:styleId="a5">
    <w:name w:val="List Paragraph"/>
    <w:basedOn w:val="a"/>
    <w:uiPriority w:val="34"/>
    <w:qFormat/>
    <w:rsid w:val="00492E22"/>
    <w:pPr>
      <w:ind w:left="720"/>
      <w:contextualSpacing/>
    </w:pPr>
  </w:style>
  <w:style w:type="paragraph" w:styleId="a6">
    <w:name w:val="Plain Text"/>
    <w:basedOn w:val="a"/>
    <w:link w:val="a7"/>
    <w:rsid w:val="00492E22"/>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492E22"/>
    <w:rPr>
      <w:rFonts w:ascii="Courier New" w:eastAsia="Times New Roman" w:hAnsi="Courier New" w:cs="Times New Roman"/>
      <w:sz w:val="20"/>
      <w:szCs w:val="20"/>
      <w:lang w:val="x-none" w:eastAsia="x-none"/>
    </w:rPr>
  </w:style>
  <w:style w:type="paragraph" w:styleId="a8">
    <w:name w:val="header"/>
    <w:basedOn w:val="a"/>
    <w:link w:val="a9"/>
    <w:uiPriority w:val="99"/>
    <w:unhideWhenUsed/>
    <w:rsid w:val="00492E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2E22"/>
  </w:style>
  <w:style w:type="paragraph" w:styleId="aa">
    <w:name w:val="footer"/>
    <w:basedOn w:val="a"/>
    <w:link w:val="ab"/>
    <w:uiPriority w:val="99"/>
    <w:unhideWhenUsed/>
    <w:rsid w:val="00492E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2E22"/>
  </w:style>
  <w:style w:type="paragraph" w:styleId="ac">
    <w:name w:val="Subtitle"/>
    <w:basedOn w:val="a"/>
    <w:next w:val="a"/>
    <w:link w:val="ad"/>
    <w:qFormat/>
    <w:rsid w:val="00492E22"/>
    <w:pPr>
      <w:spacing w:after="60" w:line="240" w:lineRule="auto"/>
      <w:jc w:val="center"/>
      <w:outlineLvl w:val="1"/>
    </w:pPr>
    <w:rPr>
      <w:rFonts w:ascii="Cambria" w:eastAsia="Times New Roman" w:hAnsi="Cambria" w:cs="Times New Roman"/>
      <w:sz w:val="24"/>
      <w:szCs w:val="24"/>
      <w:lang w:eastAsia="ru-RU"/>
    </w:rPr>
  </w:style>
  <w:style w:type="character" w:customStyle="1" w:styleId="ad">
    <w:name w:val="Подзаголовок Знак"/>
    <w:basedOn w:val="a0"/>
    <w:link w:val="ac"/>
    <w:rsid w:val="00492E22"/>
    <w:rPr>
      <w:rFonts w:ascii="Cambria" w:eastAsia="Times New Roman" w:hAnsi="Cambria" w:cs="Times New Roman"/>
      <w:sz w:val="24"/>
      <w:szCs w:val="24"/>
      <w:lang w:eastAsia="ru-RU"/>
    </w:rPr>
  </w:style>
  <w:style w:type="paragraph" w:styleId="2">
    <w:name w:val="Body Text 2"/>
    <w:basedOn w:val="a"/>
    <w:link w:val="20"/>
    <w:uiPriority w:val="99"/>
    <w:semiHidden/>
    <w:unhideWhenUsed/>
    <w:rsid w:val="005B4D04"/>
    <w:pPr>
      <w:spacing w:after="120" w:line="480" w:lineRule="auto"/>
    </w:pPr>
  </w:style>
  <w:style w:type="character" w:customStyle="1" w:styleId="20">
    <w:name w:val="Основной текст 2 Знак"/>
    <w:basedOn w:val="a0"/>
    <w:link w:val="2"/>
    <w:uiPriority w:val="99"/>
    <w:semiHidden/>
    <w:rsid w:val="005B4D04"/>
  </w:style>
  <w:style w:type="character" w:customStyle="1" w:styleId="10">
    <w:name w:val="Заголовок 1 Знак"/>
    <w:basedOn w:val="a0"/>
    <w:link w:val="1"/>
    <w:rsid w:val="005B4D04"/>
    <w:rPr>
      <w:rFonts w:ascii="Arial" w:eastAsia="Times New Roman" w:hAnsi="Arial" w:cs="Times New Roman"/>
      <w:b/>
      <w:kern w:val="28"/>
      <w:sz w:val="28"/>
      <w:szCs w:val="20"/>
      <w:lang w:val="x-none" w:eastAsia="x-none"/>
    </w:rPr>
  </w:style>
  <w:style w:type="character" w:customStyle="1" w:styleId="40">
    <w:name w:val="Заголовок 4 Знак"/>
    <w:basedOn w:val="a0"/>
    <w:link w:val="4"/>
    <w:rsid w:val="005B4D04"/>
    <w:rPr>
      <w:rFonts w:ascii="A2 Arial AzCyr" w:eastAsia="Times New Roman" w:hAnsi="A2 Arial AzCyr" w:cs="Times New Roman"/>
      <w:i/>
      <w:color w:val="00000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8</Pages>
  <Words>3302</Words>
  <Characters>18827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2023-03-09T08:25:00Z</dcterms:created>
  <dcterms:modified xsi:type="dcterms:W3CDTF">2023-03-13T06:25:00Z</dcterms:modified>
</cp:coreProperties>
</file>